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F89DE" w14:textId="29F452D4" w:rsidR="00436264" w:rsidRDefault="00D74A11" w:rsidP="00436264">
      <w:pPr>
        <w:spacing w:line="360" w:lineRule="auto"/>
        <w:jc w:val="center"/>
        <w:rPr>
          <w:b/>
          <w:sz w:val="28"/>
        </w:rPr>
      </w:pPr>
      <w:r w:rsidRPr="00D74A11">
        <w:rPr>
          <w:b/>
          <w:sz w:val="28"/>
        </w:rPr>
        <w:t>Lesson Plan</w:t>
      </w:r>
      <w:r w:rsidR="00427E2C">
        <w:rPr>
          <w:b/>
          <w:sz w:val="28"/>
        </w:rPr>
        <w:t xml:space="preserve"> for teaching Flannery O’Connor’s short story</w:t>
      </w:r>
    </w:p>
    <w:p w14:paraId="132E278E" w14:textId="14F8DAF3" w:rsidR="00D74A11" w:rsidRDefault="00427E2C" w:rsidP="00436264">
      <w:pPr>
        <w:spacing w:line="360" w:lineRule="auto"/>
        <w:jc w:val="center"/>
        <w:rPr>
          <w:b/>
          <w:sz w:val="28"/>
        </w:rPr>
      </w:pPr>
      <w:r>
        <w:rPr>
          <w:b/>
          <w:sz w:val="28"/>
        </w:rPr>
        <w:t>“A Good Man is Hard to Find”</w:t>
      </w:r>
    </w:p>
    <w:p w14:paraId="1E1C3483" w14:textId="099734D6" w:rsidR="00436264" w:rsidRDefault="00436264" w:rsidP="00436264">
      <w:pPr>
        <w:spacing w:line="360" w:lineRule="auto"/>
        <w:jc w:val="center"/>
        <w:rPr>
          <w:sz w:val="28"/>
        </w:rPr>
      </w:pPr>
      <w:r w:rsidRPr="00436264">
        <w:rPr>
          <w:sz w:val="28"/>
        </w:rPr>
        <w:t xml:space="preserve">by Adriana Obiols Roca ‘16 / Swarthmore College  </w:t>
      </w:r>
      <w:r w:rsidR="00FB1039">
        <w:rPr>
          <w:sz w:val="28"/>
        </w:rPr>
        <w:t>Spring</w:t>
      </w:r>
      <w:r w:rsidRPr="00436264">
        <w:rPr>
          <w:sz w:val="28"/>
        </w:rPr>
        <w:t xml:space="preserve"> 2014</w:t>
      </w:r>
    </w:p>
    <w:p w14:paraId="1D1A4B7C" w14:textId="77777777" w:rsidR="00436264" w:rsidRPr="00436264" w:rsidRDefault="00436264" w:rsidP="00436264">
      <w:pPr>
        <w:spacing w:line="360" w:lineRule="auto"/>
        <w:jc w:val="center"/>
        <w:rPr>
          <w:sz w:val="28"/>
        </w:rPr>
      </w:pPr>
    </w:p>
    <w:p w14:paraId="14CE9DEE" w14:textId="6DAA3DD8" w:rsidR="00436264" w:rsidRPr="00262BE6" w:rsidRDefault="00436264" w:rsidP="00436264">
      <w:pPr>
        <w:spacing w:line="360" w:lineRule="auto"/>
        <w:ind w:left="360"/>
        <w:jc w:val="center"/>
        <w:rPr>
          <w:i/>
        </w:rPr>
      </w:pPr>
      <w:r w:rsidRPr="00262BE6">
        <w:rPr>
          <w:i/>
        </w:rPr>
        <w:t>a project completed for Prof. Peter Schmidt’s</w:t>
      </w:r>
    </w:p>
    <w:p w14:paraId="511E732A" w14:textId="72B5A182" w:rsidR="00427E2C" w:rsidRPr="00262BE6" w:rsidRDefault="00436264" w:rsidP="00436264">
      <w:pPr>
        <w:spacing w:line="360" w:lineRule="auto"/>
        <w:ind w:left="360"/>
        <w:jc w:val="center"/>
        <w:rPr>
          <w:i/>
        </w:rPr>
      </w:pPr>
      <w:r w:rsidRPr="00262BE6">
        <w:rPr>
          <w:i/>
        </w:rPr>
        <w:t>English 71D, “The Short Story in the U.S.”  Swarthmore College</w:t>
      </w:r>
      <w:r w:rsidR="00262BE6" w:rsidRPr="00262BE6">
        <w:rPr>
          <w:i/>
        </w:rPr>
        <w:t>, Fal</w:t>
      </w:r>
      <w:r w:rsidR="00262BE6">
        <w:rPr>
          <w:i/>
        </w:rPr>
        <w:t>l 2014</w:t>
      </w:r>
      <w:bookmarkStart w:id="0" w:name="_GoBack"/>
      <w:bookmarkEnd w:id="0"/>
    </w:p>
    <w:p w14:paraId="747B3DBF" w14:textId="77777777" w:rsidR="00436264" w:rsidRPr="006814BB" w:rsidRDefault="00436264" w:rsidP="004618D6">
      <w:pPr>
        <w:spacing w:line="360" w:lineRule="auto"/>
        <w:rPr>
          <w:b/>
          <w:sz w:val="28"/>
        </w:rPr>
      </w:pPr>
    </w:p>
    <w:p w14:paraId="6CB02563" w14:textId="77777777" w:rsidR="00D74A11" w:rsidRDefault="00D74A11" w:rsidP="004618D6">
      <w:pPr>
        <w:spacing w:line="360" w:lineRule="auto"/>
        <w:rPr>
          <w:i/>
        </w:rPr>
      </w:pPr>
      <w:r w:rsidRPr="008451D4">
        <w:rPr>
          <w:u w:val="single"/>
        </w:rPr>
        <w:t>Objectives</w:t>
      </w:r>
      <w:r w:rsidR="00C047A9">
        <w:rPr>
          <w:u w:val="single"/>
        </w:rPr>
        <w:t>:</w:t>
      </w:r>
      <w:r w:rsidR="00A35257" w:rsidRPr="008451D4">
        <w:rPr>
          <w:i/>
        </w:rPr>
        <w:t xml:space="preserve"> students will</w:t>
      </w:r>
      <w:r w:rsidR="007F6EFD" w:rsidRPr="008451D4">
        <w:rPr>
          <w:i/>
        </w:rPr>
        <w:t>…</w:t>
      </w:r>
    </w:p>
    <w:p w14:paraId="3C9726A6" w14:textId="77777777" w:rsidR="009F2612" w:rsidRDefault="009F2612" w:rsidP="004618D6">
      <w:pPr>
        <w:spacing w:line="360" w:lineRule="auto"/>
      </w:pPr>
    </w:p>
    <w:p w14:paraId="0DB28680" w14:textId="77777777" w:rsidR="007F6EFD" w:rsidRDefault="00A35257" w:rsidP="004618D6">
      <w:pPr>
        <w:pStyle w:val="ListParagraph"/>
        <w:numPr>
          <w:ilvl w:val="0"/>
          <w:numId w:val="3"/>
        </w:numPr>
        <w:spacing w:line="360" w:lineRule="auto"/>
      </w:pPr>
      <w:r>
        <w:t>Understand the differences between direct and indirect characterization and be able to identify examples of each.</w:t>
      </w:r>
    </w:p>
    <w:p w14:paraId="0452F1AE" w14:textId="50A396ED" w:rsidR="00D306E2" w:rsidRDefault="00941BCB" w:rsidP="004618D6">
      <w:pPr>
        <w:pStyle w:val="ListParagraph"/>
        <w:numPr>
          <w:ilvl w:val="0"/>
          <w:numId w:val="3"/>
        </w:numPr>
        <w:spacing w:line="360" w:lineRule="auto"/>
      </w:pPr>
      <w:r>
        <w:t>Under</w:t>
      </w:r>
      <w:r w:rsidR="00D102C7">
        <w:t>stand the use</w:t>
      </w:r>
      <w:r w:rsidR="001B3752">
        <w:t>s</w:t>
      </w:r>
      <w:r w:rsidR="00D102C7">
        <w:t xml:space="preserve"> of irony </w:t>
      </w:r>
      <w:r w:rsidR="001B3752">
        <w:t>and foreshadowing in the story as well as more generally in literature.</w:t>
      </w:r>
    </w:p>
    <w:p w14:paraId="3812A955" w14:textId="77777777" w:rsidR="00437AB4" w:rsidRDefault="00437AB4" w:rsidP="004618D6">
      <w:pPr>
        <w:pStyle w:val="ListParagraph"/>
        <w:numPr>
          <w:ilvl w:val="0"/>
          <w:numId w:val="3"/>
        </w:numPr>
        <w:spacing w:line="360" w:lineRule="auto"/>
      </w:pPr>
      <w:r>
        <w:t xml:space="preserve">Become acquainted with </w:t>
      </w:r>
      <w:r w:rsidR="008F734F">
        <w:t>Flannery O’Connor and her</w:t>
      </w:r>
      <w:r w:rsidR="008D029A">
        <w:t xml:space="preserve"> writing style, particularl</w:t>
      </w:r>
      <w:r w:rsidR="001B3752">
        <w:t>y with her use of the grotesque.</w:t>
      </w:r>
    </w:p>
    <w:p w14:paraId="2EE1F1D1" w14:textId="2384C46D" w:rsidR="00A42F58" w:rsidRDefault="0024253D" w:rsidP="004618D6">
      <w:pPr>
        <w:pStyle w:val="ListParagraph"/>
        <w:numPr>
          <w:ilvl w:val="0"/>
          <w:numId w:val="3"/>
        </w:numPr>
        <w:spacing w:line="360" w:lineRule="auto"/>
      </w:pPr>
      <w:r>
        <w:t xml:space="preserve">Explore the complexity of the </w:t>
      </w:r>
      <w:r w:rsidR="00E570E6">
        <w:t xml:space="preserve">themes present in the story and the </w:t>
      </w:r>
      <w:r>
        <w:t xml:space="preserve">characters O’Connor has created, especially the Misfit and the grandmother. </w:t>
      </w:r>
    </w:p>
    <w:p w14:paraId="2129D5CA" w14:textId="2D06B219" w:rsidR="001B3752" w:rsidRDefault="001B3752" w:rsidP="004618D6">
      <w:pPr>
        <w:pStyle w:val="ListParagraph"/>
        <w:numPr>
          <w:ilvl w:val="0"/>
          <w:numId w:val="3"/>
        </w:numPr>
        <w:spacing w:line="360" w:lineRule="auto"/>
      </w:pPr>
      <w:r>
        <w:t xml:space="preserve">Exercise </w:t>
      </w:r>
      <w:r w:rsidR="00E434F1">
        <w:t xml:space="preserve">a variety of </w:t>
      </w:r>
      <w:r>
        <w:t>critical th</w:t>
      </w:r>
      <w:r w:rsidR="00172F6E">
        <w:t>inking and analytical skills</w:t>
      </w:r>
      <w:r w:rsidR="00E434F1">
        <w:t xml:space="preserve"> in order to form ideas and opinions about O’Connor’s story </w:t>
      </w:r>
      <w:r w:rsidR="00391DD3">
        <w:t>and her writing strategies.</w:t>
      </w:r>
    </w:p>
    <w:p w14:paraId="23D2C2EA" w14:textId="77777777" w:rsidR="00A42F58" w:rsidRDefault="00A42F58" w:rsidP="004618D6">
      <w:pPr>
        <w:pStyle w:val="ListParagraph"/>
        <w:numPr>
          <w:ilvl w:val="0"/>
          <w:numId w:val="3"/>
        </w:numPr>
        <w:spacing w:line="360" w:lineRule="auto"/>
      </w:pPr>
      <w:r>
        <w:t>Practice reading comprehension and summarization.</w:t>
      </w:r>
    </w:p>
    <w:p w14:paraId="5CFB6B51" w14:textId="678C48F9" w:rsidR="00E434F1" w:rsidRDefault="00E434F1" w:rsidP="004618D6">
      <w:pPr>
        <w:pStyle w:val="ListParagraph"/>
        <w:numPr>
          <w:ilvl w:val="0"/>
          <w:numId w:val="3"/>
        </w:numPr>
        <w:spacing w:line="360" w:lineRule="auto"/>
      </w:pPr>
      <w:r>
        <w:t xml:space="preserve">Employ and practice writing skills </w:t>
      </w:r>
      <w:r w:rsidR="00736493">
        <w:t>in an essay assignment.</w:t>
      </w:r>
    </w:p>
    <w:p w14:paraId="3450E076" w14:textId="77777777" w:rsidR="00B86853" w:rsidRDefault="00C047A9" w:rsidP="004618D6">
      <w:pPr>
        <w:spacing w:line="360" w:lineRule="auto"/>
        <w:contextualSpacing/>
        <w:rPr>
          <w:u w:val="single"/>
        </w:rPr>
      </w:pPr>
      <w:r>
        <w:br/>
      </w:r>
      <w:r w:rsidRPr="00C047A9">
        <w:rPr>
          <w:u w:val="single"/>
        </w:rPr>
        <w:t>Necessary preparation:</w:t>
      </w:r>
    </w:p>
    <w:p w14:paraId="1DBFE723" w14:textId="7E99F93B" w:rsidR="00C047A9" w:rsidRDefault="00C047A9" w:rsidP="00436264">
      <w:pPr>
        <w:spacing w:line="360" w:lineRule="auto"/>
        <w:ind w:firstLine="720"/>
        <w:contextualSpacing/>
      </w:pPr>
      <w:r>
        <w:t xml:space="preserve">The teacher should have familiarized him or herself with </w:t>
      </w:r>
      <w:r w:rsidR="00E434F1">
        <w:t xml:space="preserve">Flannery O’Connor’s life and work before the lesson </w:t>
      </w:r>
      <w:r w:rsidR="00B86853">
        <w:t xml:space="preserve">by </w:t>
      </w:r>
      <w:r w:rsidR="00E434F1">
        <w:t>using the links provided below. It is also important that the teacher review definitions of the terms characteriz</w:t>
      </w:r>
      <w:r w:rsidR="00436264">
        <w:t>ation, irony, and foreshadowing (see below).</w:t>
      </w:r>
    </w:p>
    <w:p w14:paraId="7B533A8D" w14:textId="2E596BB8" w:rsidR="005C539B" w:rsidRDefault="00E434F1" w:rsidP="00436264">
      <w:pPr>
        <w:spacing w:line="360" w:lineRule="auto"/>
        <w:ind w:firstLine="720"/>
      </w:pPr>
      <w:r>
        <w:t xml:space="preserve">Students are expected to have read Flannery O’Connor’s “A Good Man is Hard to Find” as well as </w:t>
      </w:r>
      <w:r w:rsidR="0021484D">
        <w:t>her essay</w:t>
      </w:r>
      <w:r w:rsidR="005E5E23">
        <w:t xml:space="preserve"> “Some Aspects o</w:t>
      </w:r>
      <w:r w:rsidR="00277FFD">
        <w:t>f the Grotesque in Southern Fic</w:t>
      </w:r>
      <w:r w:rsidR="005E5E23">
        <w:t>t</w:t>
      </w:r>
      <w:r w:rsidR="00277FFD">
        <w:t>i</w:t>
      </w:r>
      <w:r w:rsidR="005E5E23">
        <w:t>on” (1960)</w:t>
      </w:r>
      <w:r w:rsidR="005C539B">
        <w:t>.</w:t>
      </w:r>
      <w:r w:rsidR="001903B0">
        <w:t xml:space="preserve"> </w:t>
      </w:r>
      <w:r w:rsidR="00EC3EBD">
        <w:t xml:space="preserve">This lesson plan is designed to be split into two days of class, but if the teacher judges </w:t>
      </w:r>
      <w:r w:rsidR="00EC3EBD">
        <w:lastRenderedPageBreak/>
        <w:t xml:space="preserve">that not all the material is necessary or that it can be covered in one period, the lesson plan can be done in one day. </w:t>
      </w:r>
    </w:p>
    <w:p w14:paraId="6041C1D5" w14:textId="77777777" w:rsidR="005C539B" w:rsidRDefault="005C539B" w:rsidP="004618D6">
      <w:pPr>
        <w:spacing w:line="360" w:lineRule="auto"/>
      </w:pPr>
    </w:p>
    <w:p w14:paraId="24E4C0EA" w14:textId="77777777" w:rsidR="00427E2C" w:rsidRDefault="00427E2C" w:rsidP="004618D6">
      <w:pPr>
        <w:spacing w:line="360" w:lineRule="auto"/>
      </w:pPr>
    </w:p>
    <w:p w14:paraId="7E9072CA" w14:textId="3F30C09D" w:rsidR="008451D4" w:rsidRPr="009741A6" w:rsidRDefault="00FE6D01" w:rsidP="004618D6">
      <w:pPr>
        <w:spacing w:line="360" w:lineRule="auto"/>
        <w:rPr>
          <w:sz w:val="28"/>
          <w:u w:val="single"/>
        </w:rPr>
      </w:pPr>
      <w:r w:rsidRPr="009741A6">
        <w:rPr>
          <w:sz w:val="28"/>
          <w:u w:val="single"/>
        </w:rPr>
        <w:t>Introductory activity</w:t>
      </w:r>
      <w:r w:rsidR="00EC3EBD" w:rsidRPr="009741A6">
        <w:rPr>
          <w:sz w:val="28"/>
          <w:u w:val="single"/>
        </w:rPr>
        <w:t xml:space="preserve"> – Day 1</w:t>
      </w:r>
      <w:r w:rsidRPr="009741A6">
        <w:rPr>
          <w:sz w:val="28"/>
          <w:u w:val="single"/>
        </w:rPr>
        <w:t>:</w:t>
      </w:r>
    </w:p>
    <w:p w14:paraId="0090E004" w14:textId="77777777" w:rsidR="00627F19" w:rsidRDefault="00814F39" w:rsidP="004618D6">
      <w:pPr>
        <w:spacing w:line="360" w:lineRule="auto"/>
      </w:pPr>
      <w:r>
        <w:t xml:space="preserve">For today the students should have read both O’Connor’s story “A Good Man is Hard to Find” and her essay on the grotesque.  </w:t>
      </w:r>
      <w:r w:rsidR="008451D4">
        <w:t>Th</w:t>
      </w:r>
      <w:r w:rsidR="00EC3EBD">
        <w:t>is day, the class will focus around O’Connor’s essay on the grotesque. Th</w:t>
      </w:r>
      <w:r w:rsidR="008451D4">
        <w:t xml:space="preserve">e teacher </w:t>
      </w:r>
      <w:r w:rsidR="008F734F">
        <w:t>should</w:t>
      </w:r>
      <w:r w:rsidR="008451D4">
        <w:t xml:space="preserve"> </w:t>
      </w:r>
      <w:r w:rsidR="008F734F">
        <w:t>begin the class by presenting biographical information abo</w:t>
      </w:r>
      <w:r w:rsidR="001903B0">
        <w:t xml:space="preserve">ut Flannery O’Connor. Then, through analysis </w:t>
      </w:r>
      <w:r w:rsidR="00EC3EBD">
        <w:t>of the essay,</w:t>
      </w:r>
      <w:r w:rsidR="001903B0">
        <w:t xml:space="preserve"> </w:t>
      </w:r>
      <w:r w:rsidR="008F734F">
        <w:t>the class should</w:t>
      </w:r>
      <w:r w:rsidR="00AC1ADC">
        <w:t xml:space="preserve"> arrive</w:t>
      </w:r>
      <w:r w:rsidR="00B86853">
        <w:t xml:space="preserve"> together</w:t>
      </w:r>
      <w:r w:rsidR="00AC1ADC">
        <w:t xml:space="preserve"> at a definition of the grotesque both in the general sense of the word and </w:t>
      </w:r>
      <w:r w:rsidR="00B86853">
        <w:t>as it pertains to</w:t>
      </w:r>
      <w:r w:rsidR="00AC1ADC">
        <w:t xml:space="preserve"> O’Connor’s writing.</w:t>
      </w:r>
      <w:r w:rsidR="001903B0">
        <w:t xml:space="preserve"> </w:t>
      </w:r>
      <w:r w:rsidR="008771E5">
        <w:t xml:space="preserve">The teacher should write down the key ideas that the class comes up with on the board to compile them. </w:t>
      </w:r>
    </w:p>
    <w:p w14:paraId="6DA9AC70" w14:textId="77777777" w:rsidR="00627F19" w:rsidRDefault="00627F19" w:rsidP="004618D6">
      <w:pPr>
        <w:spacing w:line="360" w:lineRule="auto"/>
      </w:pPr>
    </w:p>
    <w:p w14:paraId="74DF4D99" w14:textId="094025F2" w:rsidR="0021484D" w:rsidRDefault="005C539B" w:rsidP="004618D6">
      <w:pPr>
        <w:spacing w:line="360" w:lineRule="auto"/>
      </w:pPr>
      <w:r>
        <w:t xml:space="preserve">It </w:t>
      </w:r>
      <w:r w:rsidR="00EC3EBD">
        <w:t>may</w:t>
      </w:r>
      <w:r>
        <w:t xml:space="preserve"> be helpful to consider the following passages</w:t>
      </w:r>
      <w:r w:rsidR="00627F19">
        <w:t>; the questions that follow</w:t>
      </w:r>
      <w:r w:rsidR="00A6079E">
        <w:t xml:space="preserve"> can be used to spark discussion</w:t>
      </w:r>
      <w:r>
        <w:t>:</w:t>
      </w:r>
    </w:p>
    <w:p w14:paraId="41940366" w14:textId="77777777" w:rsidR="005C539B" w:rsidRDefault="005C539B" w:rsidP="004618D6">
      <w:pPr>
        <w:spacing w:line="360" w:lineRule="auto"/>
      </w:pPr>
    </w:p>
    <w:p w14:paraId="4EE40569" w14:textId="451D13A3" w:rsidR="005C539B" w:rsidRDefault="005C539B" w:rsidP="00EC3EBD">
      <w:pPr>
        <w:pStyle w:val="ListParagraph"/>
        <w:numPr>
          <w:ilvl w:val="0"/>
          <w:numId w:val="5"/>
        </w:numPr>
        <w:spacing w:line="360" w:lineRule="auto"/>
      </w:pPr>
      <w:r>
        <w:t xml:space="preserve"> “T</w:t>
      </w:r>
      <w:r w:rsidRPr="008148EA">
        <w:t>oday many readers and critics have set up for the novel a kind of orthodoxy. They demand a realism of fact which may, in the end, limit rather than broaden the novel's scope. They associate the only legitimate material for long fiction with the movement of social forces, with the typical, with fidelity to the way things look and happen in normal life.</w:t>
      </w:r>
      <w:r w:rsidR="00EC3EBD">
        <w:t xml:space="preserve"> (…) </w:t>
      </w:r>
      <w:r w:rsidRPr="008148EA">
        <w:rPr>
          <w:lang w:eastAsia="ja-JP"/>
        </w:rPr>
        <w:t>In these grotesque works, we find that the writer has made alive some experience which we are not accustomed to observe every day, or which the ordinary man may never experience in his ordinary life. We find that connections which we would expect in the customary kind of realism have been ignored, that there are strange skips and gaps which anyone trying to describe manners and customs would certainly not have left. Yet the</w:t>
      </w:r>
      <w:r>
        <w:rPr>
          <w:lang w:eastAsia="ja-JP"/>
        </w:rPr>
        <w:t>ir</w:t>
      </w:r>
      <w:r w:rsidRPr="008148EA">
        <w:rPr>
          <w:lang w:eastAsia="ja-JP"/>
        </w:rPr>
        <w:t xml:space="preserve"> characters have an i</w:t>
      </w:r>
      <w:r w:rsidR="00EC3EBD">
        <w:rPr>
          <w:lang w:eastAsia="ja-JP"/>
        </w:rPr>
        <w:t xml:space="preserve">nner coherence, if not always a </w:t>
      </w:r>
      <w:r w:rsidRPr="008148EA">
        <w:rPr>
          <w:lang w:eastAsia="ja-JP"/>
        </w:rPr>
        <w:t xml:space="preserve">coherence to their social framework. Their fictional qualities lean away from typical social patterns, toward mystery and the </w:t>
      </w:r>
      <w:r w:rsidRPr="00FF446B">
        <w:rPr>
          <w:lang w:eastAsia="ja-JP"/>
        </w:rPr>
        <w:t>unexpected.”</w:t>
      </w:r>
    </w:p>
    <w:p w14:paraId="2AF80A30" w14:textId="7D0675EC" w:rsidR="005C539B" w:rsidRDefault="00814F39" w:rsidP="00EC3EBD">
      <w:pPr>
        <w:pStyle w:val="ListParagraph"/>
        <w:spacing w:line="360" w:lineRule="auto"/>
      </w:pPr>
      <w:r w:rsidRPr="00814F39">
        <w:rPr>
          <w:b/>
        </w:rPr>
        <w:t>Discussion Question</w:t>
      </w:r>
      <w:r w:rsidR="00627F19">
        <w:rPr>
          <w:b/>
        </w:rPr>
        <w:t>s</w:t>
      </w:r>
      <w:r>
        <w:t xml:space="preserve">:  </w:t>
      </w:r>
      <w:r w:rsidR="005C539B">
        <w:t>How does the type of realism that, according to O’Connor, critics demand contrast with the realism that she portrays in “A Good Man Is Hard to Find”? How is it realistic? Especially c</w:t>
      </w:r>
      <w:r w:rsidR="00EC3EBD">
        <w:t>onsidering that, as she puts it, “</w:t>
      </w:r>
      <w:r w:rsidR="005C539B" w:rsidRPr="008148EA">
        <w:t>escaped criminals do not roam the roads exterminating families, nor Bible salesmen prowl about looking for girls with wooden legs.</w:t>
      </w:r>
      <w:r w:rsidR="005C539B">
        <w:t>”</w:t>
      </w:r>
      <w:r w:rsidR="00EC3EBD">
        <w:t xml:space="preserve"> </w:t>
      </w:r>
    </w:p>
    <w:p w14:paraId="1DA7D85F" w14:textId="77777777" w:rsidR="00814F39" w:rsidRDefault="00814F39" w:rsidP="00EC3EBD">
      <w:pPr>
        <w:pStyle w:val="ListParagraph"/>
        <w:spacing w:line="360" w:lineRule="auto"/>
        <w:rPr>
          <w:lang w:eastAsia="ja-JP"/>
        </w:rPr>
      </w:pPr>
    </w:p>
    <w:p w14:paraId="4B247912" w14:textId="77777777" w:rsidR="00814F39" w:rsidRDefault="005C539B" w:rsidP="00EC3EBD">
      <w:pPr>
        <w:pStyle w:val="ListParagraph"/>
        <w:numPr>
          <w:ilvl w:val="0"/>
          <w:numId w:val="5"/>
        </w:numPr>
        <w:spacing w:line="360" w:lineRule="auto"/>
        <w:rPr>
          <w:lang w:eastAsia="ja-JP"/>
        </w:rPr>
      </w:pPr>
      <w:r w:rsidRPr="00FF446B">
        <w:rPr>
          <w:lang w:eastAsia="ja-JP"/>
        </w:rPr>
        <w:t>“If the novelist is in tune with this spirit, if he believes that actions are predetermined by psychic make-up or the economic situation or some other determinable factor, then he will be concerned above all with an accurate reproduction of the things that most immediately concern man, with the natural forces that he feels control his destiny.</w:t>
      </w:r>
      <w:r>
        <w:rPr>
          <w:lang w:eastAsia="ja-JP"/>
        </w:rPr>
        <w:t xml:space="preserve"> (…)</w:t>
      </w:r>
      <w:r w:rsidR="00EC3EBD">
        <w:rPr>
          <w:lang w:eastAsia="ja-JP"/>
        </w:rPr>
        <w:t xml:space="preserve"> </w:t>
      </w:r>
      <w:r>
        <w:rPr>
          <w:lang w:eastAsia="ja-JP"/>
        </w:rPr>
        <w:t>On the other hand, i</w:t>
      </w:r>
      <w:r w:rsidRPr="00FF446B">
        <w:rPr>
          <w:lang w:eastAsia="ja-JP"/>
        </w:rPr>
        <w:t>f the writer believes that our life is and will remain essentially mysterious, if he looks upon us as beings existing in a created order to whose laws we freely respond, then what he sees on the surface will be of interest to him only as he can go through it into an experience of mystery itself. His kind of fiction will always be pushing its own limits outward toward the limits of mystery, because for this kind of writer, the meaning of a story does not begin except at a depth where adequate motivation and adequate psychology and the various determinations have been exhausted. Such a writer will be interested in what we don't understand rather than in what we do. He will be interested in possibility rather than in probability. He will be interested in characters who are forced out to meet evil and grace and who act on a trust beyond themselves–whether they know very clearly what it is they act upon or not.”</w:t>
      </w:r>
      <w:r>
        <w:rPr>
          <w:lang w:eastAsia="ja-JP"/>
        </w:rPr>
        <w:t xml:space="preserve"> </w:t>
      </w:r>
    </w:p>
    <w:p w14:paraId="2D250C6A" w14:textId="7CFC7AF8" w:rsidR="00EC3EBD" w:rsidRDefault="00814F39" w:rsidP="00814F39">
      <w:pPr>
        <w:pStyle w:val="ListParagraph"/>
        <w:spacing w:line="360" w:lineRule="auto"/>
        <w:rPr>
          <w:lang w:eastAsia="ja-JP"/>
        </w:rPr>
      </w:pPr>
      <w:r w:rsidRPr="00814F39">
        <w:rPr>
          <w:b/>
          <w:lang w:eastAsia="ja-JP"/>
        </w:rPr>
        <w:t>Discussion Question</w:t>
      </w:r>
      <w:r w:rsidR="00627F19">
        <w:rPr>
          <w:b/>
          <w:lang w:eastAsia="ja-JP"/>
        </w:rPr>
        <w:t>s</w:t>
      </w:r>
      <w:r>
        <w:rPr>
          <w:lang w:eastAsia="ja-JP"/>
        </w:rPr>
        <w:t xml:space="preserve">: </w:t>
      </w:r>
      <w:r w:rsidR="00EC3EBD">
        <w:rPr>
          <w:lang w:eastAsia="ja-JP"/>
        </w:rPr>
        <w:t>How does this interest in “possibility rather than in probability” help set up an atmosphere of</w:t>
      </w:r>
      <w:r w:rsidR="008771E5">
        <w:rPr>
          <w:lang w:eastAsia="ja-JP"/>
        </w:rPr>
        <w:t xml:space="preserve"> ambiguity in O’Connor’s story? What makes this ambiguity valuable? How is this ambiguity and mystery connected to “A Good Man is Hard to Find”, particularly the ending?</w:t>
      </w:r>
    </w:p>
    <w:p w14:paraId="409F59C6" w14:textId="77777777" w:rsidR="00814F39" w:rsidRDefault="00814F39" w:rsidP="00814F39">
      <w:pPr>
        <w:pStyle w:val="ListParagraph"/>
        <w:spacing w:line="360" w:lineRule="auto"/>
        <w:rPr>
          <w:lang w:eastAsia="ja-JP"/>
        </w:rPr>
      </w:pPr>
    </w:p>
    <w:p w14:paraId="30EBAB27" w14:textId="77777777" w:rsidR="00814F39" w:rsidRDefault="008771E5" w:rsidP="00EC3EBD">
      <w:pPr>
        <w:pStyle w:val="ListParagraph"/>
        <w:numPr>
          <w:ilvl w:val="0"/>
          <w:numId w:val="5"/>
        </w:numPr>
        <w:spacing w:line="360" w:lineRule="auto"/>
        <w:rPr>
          <w:lang w:eastAsia="ja-JP"/>
        </w:rPr>
      </w:pPr>
      <w:r w:rsidRPr="008771E5">
        <w:rPr>
          <w:rFonts w:hint="eastAsia"/>
          <w:lang w:eastAsia="ja-JP"/>
        </w:rPr>
        <w:t>"Whenever I</w:t>
      </w:r>
      <w:r>
        <w:rPr>
          <w:lang w:eastAsia="ja-JP"/>
        </w:rPr>
        <w:t>’</w:t>
      </w:r>
      <w:r w:rsidRPr="008771E5">
        <w:rPr>
          <w:rFonts w:hint="eastAsia"/>
          <w:lang w:eastAsia="ja-JP"/>
        </w:rPr>
        <w:t xml:space="preserve">m asked why Southern writers particularly have a penchant for writing about freaks, I say it is because we are still able to recognize one. To be able to recognize a freak, you have to have some conception of the whole man, and in the South the general conception of man is still, in the main, theological. That is a large statement, and it is dangerous to make it, for almost anything you say about Southern belief can be denied in the next breath with equal propriety. But approaching the subject from the standpoint of the writer, I think it is safe to say that while the South is hardly Christ-centered, it is most certainly Christ-haunted. The Southerner, who </w:t>
      </w:r>
      <w:r w:rsidRPr="008771E5">
        <w:rPr>
          <w:lang w:eastAsia="ja-JP"/>
        </w:rPr>
        <w:t>isn’t</w:t>
      </w:r>
      <w:r w:rsidRPr="008771E5">
        <w:rPr>
          <w:rFonts w:hint="eastAsia"/>
          <w:lang w:eastAsia="ja-JP"/>
        </w:rPr>
        <w:t xml:space="preserve"> convinced of it, is very much afraid that he may have been formed in the image and likeness of God. Ghosts can be very fierce and instructive. They cast strange shadows, particularly in our literature. In any case, it is when the freak can be sensed as a figure for our essential displacement that he attains some depth in literature."</w:t>
      </w:r>
      <w:r w:rsidR="005C539B">
        <w:rPr>
          <w:lang w:eastAsia="ja-JP"/>
        </w:rPr>
        <w:t xml:space="preserve"> </w:t>
      </w:r>
      <w:r>
        <w:rPr>
          <w:lang w:eastAsia="ja-JP"/>
        </w:rPr>
        <w:t xml:space="preserve"> </w:t>
      </w:r>
    </w:p>
    <w:p w14:paraId="7E106FD7" w14:textId="7BE6EC6C" w:rsidR="008771E5" w:rsidRDefault="00814F39" w:rsidP="00814F39">
      <w:pPr>
        <w:pStyle w:val="ListParagraph"/>
        <w:spacing w:line="360" w:lineRule="auto"/>
        <w:rPr>
          <w:lang w:eastAsia="ja-JP"/>
        </w:rPr>
      </w:pPr>
      <w:r w:rsidRPr="00814F39">
        <w:rPr>
          <w:b/>
          <w:lang w:eastAsia="ja-JP"/>
        </w:rPr>
        <w:t>Discussion Question</w:t>
      </w:r>
      <w:r w:rsidR="00627F19">
        <w:rPr>
          <w:b/>
          <w:lang w:eastAsia="ja-JP"/>
        </w:rPr>
        <w:t>s</w:t>
      </w:r>
      <w:r>
        <w:rPr>
          <w:lang w:eastAsia="ja-JP"/>
        </w:rPr>
        <w:t xml:space="preserve">:  </w:t>
      </w:r>
      <w:r w:rsidR="008771E5">
        <w:rPr>
          <w:lang w:eastAsia="ja-JP"/>
        </w:rPr>
        <w:t xml:space="preserve">How is O’Connor’s view of the grotesque connected to her faith? Her idea of an “essential displacement” points to a belief that humanity is in in a “fallen” (in a Christian sense) state. How is this related to the “realism” that she claims to </w:t>
      </w:r>
      <w:r w:rsidR="00633FD1">
        <w:rPr>
          <w:lang w:eastAsia="ja-JP"/>
        </w:rPr>
        <w:t>reveal</w:t>
      </w:r>
      <w:r w:rsidR="008771E5">
        <w:rPr>
          <w:lang w:eastAsia="ja-JP"/>
        </w:rPr>
        <w:t>? Does she link our real grotesqueness with her belief in fallen humanity? How do the character</w:t>
      </w:r>
      <w:r w:rsidR="00633FD1">
        <w:rPr>
          <w:lang w:eastAsia="ja-JP"/>
        </w:rPr>
        <w:t xml:space="preserve">s in the story reflect this? Consider also the paradox posed by the fact that the Misfit, an outcast and a criminal, and the Grandmother, who believes herself to be an exemplary person, are both portrayed as grotesque. </w:t>
      </w:r>
    </w:p>
    <w:p w14:paraId="397CB74D" w14:textId="77777777" w:rsidR="00627F19" w:rsidRDefault="00627F19" w:rsidP="00814F39">
      <w:pPr>
        <w:pStyle w:val="ListParagraph"/>
        <w:spacing w:line="360" w:lineRule="auto"/>
        <w:rPr>
          <w:lang w:eastAsia="ja-JP"/>
        </w:rPr>
      </w:pPr>
    </w:p>
    <w:p w14:paraId="6508D7A7" w14:textId="77777777" w:rsidR="00627F19" w:rsidRDefault="00633FD1" w:rsidP="005C539B">
      <w:pPr>
        <w:pStyle w:val="ListParagraph"/>
        <w:numPr>
          <w:ilvl w:val="0"/>
          <w:numId w:val="5"/>
        </w:numPr>
        <w:spacing w:line="360" w:lineRule="auto"/>
        <w:rPr>
          <w:lang w:eastAsia="ja-JP"/>
        </w:rPr>
      </w:pPr>
      <w:r>
        <w:rPr>
          <w:lang w:eastAsia="ja-JP"/>
        </w:rPr>
        <w:t>“</w:t>
      </w:r>
      <w:r w:rsidR="008771E5">
        <w:rPr>
          <w:lang w:eastAsia="ja-JP"/>
        </w:rPr>
        <w:t>And [the reader’s]</w:t>
      </w:r>
      <w:r w:rsidR="005C539B" w:rsidRPr="005C539B">
        <w:rPr>
          <w:lang w:eastAsia="ja-JP"/>
        </w:rPr>
        <w:t xml:space="preserve"> need, of course, is to be lifted up. There is something in us, as storytellers and as listeners to stories, that demands the redemptive act, that demands that what falls at least be off</w:t>
      </w:r>
      <w:r>
        <w:rPr>
          <w:lang w:eastAsia="ja-JP"/>
        </w:rPr>
        <w:t xml:space="preserve">ered the chance to be restored.” </w:t>
      </w:r>
    </w:p>
    <w:p w14:paraId="44F9E1AD" w14:textId="1FB2344D" w:rsidR="005C539B" w:rsidRDefault="00627F19" w:rsidP="00627F19">
      <w:pPr>
        <w:pStyle w:val="ListParagraph"/>
        <w:spacing w:line="360" w:lineRule="auto"/>
        <w:rPr>
          <w:lang w:eastAsia="ja-JP"/>
        </w:rPr>
      </w:pPr>
      <w:r w:rsidRPr="00627F19">
        <w:rPr>
          <w:b/>
          <w:lang w:eastAsia="ja-JP"/>
        </w:rPr>
        <w:t>Discussion Questions</w:t>
      </w:r>
      <w:r>
        <w:rPr>
          <w:lang w:eastAsia="ja-JP"/>
        </w:rPr>
        <w:t xml:space="preserve">:  </w:t>
      </w:r>
      <w:r w:rsidR="00633FD1">
        <w:rPr>
          <w:lang w:eastAsia="ja-JP"/>
        </w:rPr>
        <w:t>How does this idea of possibility for redemption expand the definition of the grotesque in O’Connor’s work? Additionally, consider this passage in relation to the ending of “A Good Man is Hard to Find</w:t>
      </w:r>
      <w:r>
        <w:rPr>
          <w:lang w:eastAsia="ja-JP"/>
        </w:rPr>
        <w:t>.”</w:t>
      </w:r>
      <w:r w:rsidR="00633FD1">
        <w:rPr>
          <w:lang w:eastAsia="ja-JP"/>
        </w:rPr>
        <w:t xml:space="preserve"> </w:t>
      </w:r>
      <w:r>
        <w:rPr>
          <w:lang w:eastAsia="ja-JP"/>
        </w:rPr>
        <w:t xml:space="preserve"> </w:t>
      </w:r>
      <w:r w:rsidR="00633FD1">
        <w:rPr>
          <w:lang w:eastAsia="ja-JP"/>
        </w:rPr>
        <w:t xml:space="preserve">Do you think the Grandmother’s touching the Misfit and asserting that she is a good man signal that the Misfit can be redeemed? </w:t>
      </w:r>
      <w:r>
        <w:rPr>
          <w:lang w:eastAsia="ja-JP"/>
        </w:rPr>
        <w:t>v</w:t>
      </w:r>
      <w:r w:rsidR="00633FD1">
        <w:rPr>
          <w:lang w:eastAsia="ja-JP"/>
        </w:rPr>
        <w:t>In this light, what might his disturbed reaction mean?</w:t>
      </w:r>
    </w:p>
    <w:p w14:paraId="24BE9621" w14:textId="77777777" w:rsidR="00627F19" w:rsidRPr="008148EA" w:rsidRDefault="00627F19" w:rsidP="00627F19">
      <w:pPr>
        <w:pStyle w:val="ListParagraph"/>
        <w:spacing w:line="360" w:lineRule="auto"/>
        <w:rPr>
          <w:lang w:eastAsia="ja-JP"/>
        </w:rPr>
      </w:pPr>
    </w:p>
    <w:p w14:paraId="060354E0" w14:textId="5672C1FC" w:rsidR="005C539B" w:rsidRDefault="005C539B" w:rsidP="004618D6">
      <w:pPr>
        <w:pStyle w:val="ListParagraph"/>
        <w:numPr>
          <w:ilvl w:val="0"/>
          <w:numId w:val="5"/>
        </w:numPr>
        <w:spacing w:line="360" w:lineRule="auto"/>
        <w:rPr>
          <w:lang w:eastAsia="ja-JP"/>
        </w:rPr>
      </w:pPr>
      <w:r>
        <w:rPr>
          <w:lang w:eastAsia="ja-JP"/>
        </w:rPr>
        <w:t>“</w:t>
      </w:r>
      <w:r w:rsidRPr="005C539B">
        <w:rPr>
          <w:lang w:eastAsia="ja-JP"/>
        </w:rPr>
        <w:t>The problem for such a novelist will be to know how far he can distort without destroying, and in order not to destroy, he will have to descend far enough into himself to reach those underground spri</w:t>
      </w:r>
      <w:r w:rsidR="00633FD1">
        <w:rPr>
          <w:lang w:eastAsia="ja-JP"/>
        </w:rPr>
        <w:t>ngs that give life to big work.”</w:t>
      </w:r>
    </w:p>
    <w:p w14:paraId="295D9AE2" w14:textId="77777777" w:rsidR="00D45F36" w:rsidRDefault="00D45F36" w:rsidP="004618D6">
      <w:pPr>
        <w:spacing w:line="360" w:lineRule="auto"/>
      </w:pPr>
    </w:p>
    <w:p w14:paraId="783F78B7" w14:textId="1D89F6EC" w:rsidR="000A5ED2" w:rsidRPr="009741A6" w:rsidRDefault="000A5ED2" w:rsidP="004618D6">
      <w:pPr>
        <w:spacing w:line="360" w:lineRule="auto"/>
        <w:rPr>
          <w:sz w:val="28"/>
          <w:u w:val="single"/>
        </w:rPr>
      </w:pPr>
      <w:r w:rsidRPr="009741A6">
        <w:rPr>
          <w:sz w:val="28"/>
          <w:u w:val="single"/>
        </w:rPr>
        <w:t>Development activity</w:t>
      </w:r>
      <w:r w:rsidR="00633FD1" w:rsidRPr="009741A6">
        <w:rPr>
          <w:sz w:val="28"/>
          <w:u w:val="single"/>
        </w:rPr>
        <w:t xml:space="preserve"> – Day 2</w:t>
      </w:r>
      <w:r w:rsidRPr="009741A6">
        <w:rPr>
          <w:sz w:val="28"/>
          <w:u w:val="single"/>
        </w:rPr>
        <w:t>:</w:t>
      </w:r>
    </w:p>
    <w:p w14:paraId="57CD0A50" w14:textId="77777777" w:rsidR="00E2623A" w:rsidRDefault="00633FD1" w:rsidP="004618D6">
      <w:pPr>
        <w:spacing w:line="360" w:lineRule="auto"/>
      </w:pPr>
      <w:r>
        <w:t xml:space="preserve">This day, the class will focus around formal aspects of writing as applied to the story. The teacher should define </w:t>
      </w:r>
      <w:r w:rsidR="00E2623A">
        <w:t>the relevant terms. Definitions are</w:t>
      </w:r>
      <w:r>
        <w:t xml:space="preserve"> provided below, but </w:t>
      </w:r>
      <w:r w:rsidR="00E2623A">
        <w:t>their employment is left at the teacher’s discretion:</w:t>
      </w:r>
    </w:p>
    <w:p w14:paraId="6A521C56" w14:textId="77777777" w:rsidR="00E2623A" w:rsidRDefault="00E2623A" w:rsidP="004618D6">
      <w:pPr>
        <w:spacing w:line="360" w:lineRule="auto"/>
      </w:pPr>
    </w:p>
    <w:p w14:paraId="6B1601CE" w14:textId="0DA76F41" w:rsidR="00E2623A" w:rsidRDefault="00E2623A" w:rsidP="00E2623A">
      <w:pPr>
        <w:spacing w:line="360" w:lineRule="auto"/>
      </w:pPr>
      <w:r w:rsidRPr="00E2623A">
        <w:rPr>
          <w:u w:val="single"/>
        </w:rPr>
        <w:t>Characterization</w:t>
      </w:r>
      <w:r>
        <w:t xml:space="preserve"> (kar-ik-ter-uh-zaY-shun): the means through which an author reveals a character’s personality. Characterization may be direct or indirect. In </w:t>
      </w:r>
      <w:r w:rsidRPr="00E2623A">
        <w:rPr>
          <w:b/>
        </w:rPr>
        <w:t>direct characterization,</w:t>
      </w:r>
      <w:r>
        <w:t xml:space="preserve"> the writer or a narrator tells the reader what the character is like: “ben was a quiet, serious boy.” in </w:t>
      </w:r>
      <w:r w:rsidRPr="00E2623A">
        <w:rPr>
          <w:b/>
        </w:rPr>
        <w:t>indirect characterization</w:t>
      </w:r>
      <w:r>
        <w:t xml:space="preserve">, the author shows the reader or audience member what the character is like through (1) how the character looks, (2) what the character does, (3) what the character says, (4) what the character thinks, and (5) how the character affects other characters. From these five things, the reader or audience member understands the character’s personality. </w:t>
      </w:r>
    </w:p>
    <w:p w14:paraId="4712E2B6" w14:textId="7F3A70DE" w:rsidR="00E2623A" w:rsidRDefault="00E2623A" w:rsidP="00E2623A">
      <w:pPr>
        <w:spacing w:line="360" w:lineRule="auto"/>
      </w:pPr>
      <w:r>
        <w:rPr>
          <w:u w:val="single"/>
        </w:rPr>
        <w:t>F</w:t>
      </w:r>
      <w:r w:rsidRPr="00E2623A">
        <w:rPr>
          <w:u w:val="single"/>
        </w:rPr>
        <w:t>oreshadowing</w:t>
      </w:r>
      <w:r>
        <w:t xml:space="preserve"> (for-Shad-oh-ing): Clues or hints about something that is going to happen later in the story. Authors use foreshadowing to build suspense and to prepare the reader for what happens later. </w:t>
      </w:r>
    </w:p>
    <w:p w14:paraId="646193EC" w14:textId="6135CB3B" w:rsidR="00E2623A" w:rsidRDefault="00E2623A" w:rsidP="004618D6">
      <w:pPr>
        <w:spacing w:line="360" w:lineRule="auto"/>
      </w:pPr>
      <w:r w:rsidRPr="00E2623A">
        <w:rPr>
          <w:u w:val="single"/>
        </w:rPr>
        <w:t>Irony</w:t>
      </w:r>
      <w:r>
        <w:t xml:space="preserve"> (ahY-ruh-nee): there are three types of irony: (1) dramatic irony, when the reader or audience member is aware of something that the characters are not aware of; (2) situational irony, when something happens that is the reverse of what you expected; and (3) verbal irony, when the name or description of something implies the opposite of the truth (for example, calling a very tall person “tiny”).</w:t>
      </w:r>
    </w:p>
    <w:p w14:paraId="0E74AB9D" w14:textId="6B63D0AD" w:rsidR="00E2623A" w:rsidRDefault="00E2623A" w:rsidP="00627F19">
      <w:pPr>
        <w:spacing w:line="360" w:lineRule="auto"/>
        <w:ind w:firstLine="720"/>
      </w:pPr>
      <w:r>
        <w:t xml:space="preserve">(from Scope Magazine’s </w:t>
      </w:r>
      <w:r w:rsidRPr="00E2623A">
        <w:rPr>
          <w:i/>
        </w:rPr>
        <w:t>Glossary of Literary Terms</w:t>
      </w:r>
      <w:r>
        <w:t>)</w:t>
      </w:r>
    </w:p>
    <w:p w14:paraId="2CE86893" w14:textId="77777777" w:rsidR="00E2623A" w:rsidRDefault="00E2623A" w:rsidP="004618D6">
      <w:pPr>
        <w:spacing w:line="360" w:lineRule="auto"/>
      </w:pPr>
    </w:p>
    <w:p w14:paraId="4590A7CD" w14:textId="5DFA4998" w:rsidR="00FE6D01" w:rsidRDefault="00E2623A" w:rsidP="004618D6">
      <w:pPr>
        <w:spacing w:line="360" w:lineRule="auto"/>
      </w:pPr>
      <w:r>
        <w:t xml:space="preserve">Then, the teacher should </w:t>
      </w:r>
      <w:r w:rsidR="000F79A3">
        <w:t>ask</w:t>
      </w:r>
      <w:r w:rsidR="0099003C">
        <w:t xml:space="preserve"> the </w:t>
      </w:r>
      <w:r w:rsidR="009F2612">
        <w:t>entire</w:t>
      </w:r>
      <w:r w:rsidR="0099003C">
        <w:t xml:space="preserve"> class </w:t>
      </w:r>
      <w:r w:rsidR="00B86853">
        <w:t>some</w:t>
      </w:r>
      <w:r w:rsidR="0099003C">
        <w:t xml:space="preserve"> of the i</w:t>
      </w:r>
      <w:r w:rsidR="0014091B">
        <w:t>ntroductory level questions, which relate to th</w:t>
      </w:r>
      <w:r w:rsidR="00D36C94">
        <w:t xml:space="preserve">e concepts previously defined, in order to get the discussion started. The students should </w:t>
      </w:r>
      <w:r>
        <w:t>subsequently</w:t>
      </w:r>
      <w:r w:rsidR="00D36C94">
        <w:t xml:space="preserve"> be divided into groups to work on middle level and concluding questions. The way the groups are to be formed and the questions divided is not particularly specific</w:t>
      </w:r>
      <w:r w:rsidR="00391DD3">
        <w:t xml:space="preserve"> and is left at the teacher’s discretion</w:t>
      </w:r>
      <w:r w:rsidR="00D36C94">
        <w:t xml:space="preserve">; there can be multiple groups working on the same question or (depending on class size) larger groups working on one question each, or small groups with the freedom to choose the questions that most interest them. The class should then reconvene </w:t>
      </w:r>
      <w:r w:rsidR="009F2612">
        <w:t>and individual groups should briefly relate the most important points that came up in their conversation. This is also an opportunity to open up the discussion of middle level and concluding lessons to the class as a whole</w:t>
      </w:r>
      <w:r w:rsidR="00B86853">
        <w:t xml:space="preserve"> and for the teacher to provide guidance where needed</w:t>
      </w:r>
      <w:r w:rsidR="009F2612">
        <w:t>.</w:t>
      </w:r>
      <w:r w:rsidR="00B86853">
        <w:t xml:space="preserve"> It should be made clear to students that the questions are meant to provide direction for their discussion but they are not meant to be constricting and it is not necessary that they answer every point the questions bring up, especially with the middle and concluding level questions. </w:t>
      </w:r>
      <w:r>
        <w:t>This is because this gives students the freedom to explore the aspects that most interest them about the story and their discussion of it. However, they are also required to analyze their chosen topics carefully and meaningfully.</w:t>
      </w:r>
    </w:p>
    <w:p w14:paraId="59824A20" w14:textId="77777777" w:rsidR="009F2612" w:rsidRDefault="009F2612" w:rsidP="004618D6">
      <w:pPr>
        <w:spacing w:line="360" w:lineRule="auto"/>
      </w:pPr>
    </w:p>
    <w:p w14:paraId="3C137BFE" w14:textId="07F97A5B" w:rsidR="0099003C" w:rsidRPr="006814BB" w:rsidRDefault="004A0FAC" w:rsidP="004618D6">
      <w:pPr>
        <w:spacing w:line="360" w:lineRule="auto"/>
        <w:rPr>
          <w:b/>
          <w:i/>
        </w:rPr>
      </w:pPr>
      <w:r w:rsidRPr="009F2612">
        <w:rPr>
          <w:b/>
          <w:i/>
        </w:rPr>
        <w:t>Discussion questions:</w:t>
      </w:r>
    </w:p>
    <w:p w14:paraId="528880D6" w14:textId="77777777" w:rsidR="0099003C" w:rsidRPr="009F2612" w:rsidRDefault="0099003C" w:rsidP="004618D6">
      <w:pPr>
        <w:spacing w:line="360" w:lineRule="auto"/>
        <w:rPr>
          <w:i/>
        </w:rPr>
      </w:pPr>
      <w:r>
        <w:tab/>
      </w:r>
      <w:r w:rsidRPr="009F2612">
        <w:rPr>
          <w:i/>
        </w:rPr>
        <w:t>Introductory level</w:t>
      </w:r>
    </w:p>
    <w:p w14:paraId="59C3691B" w14:textId="77777777" w:rsidR="00C1092D" w:rsidRDefault="002705D1" w:rsidP="004618D6">
      <w:pPr>
        <w:numPr>
          <w:ilvl w:val="0"/>
          <w:numId w:val="2"/>
        </w:numPr>
        <w:shd w:val="clear" w:color="auto" w:fill="FDFDFD"/>
        <w:spacing w:before="100" w:beforeAutospacing="1" w:after="100" w:afterAutospacing="1" w:line="360" w:lineRule="auto"/>
        <w:rPr>
          <w:rFonts w:eastAsia="Times New Roman"/>
          <w:color w:val="000000"/>
        </w:rPr>
      </w:pPr>
      <w:r w:rsidRPr="002705D1">
        <w:rPr>
          <w:rFonts w:eastAsia="Times New Roman"/>
          <w:color w:val="000000"/>
        </w:rPr>
        <w:t>What moments in the story can be characterized as ironic or seem to foreshadow the events of the plot? Think particularly about the grandmother's comments and passages in the beginning of the story, such as "...they left Atlanta at eight forty-five with the mileage on the car at 55890. The grandmother wrote this down because she thought it would be interesting to say how many miles they had been when they got back." (553)</w:t>
      </w:r>
      <w:r w:rsidR="00C1092D" w:rsidRPr="00C1092D">
        <w:rPr>
          <w:rFonts w:eastAsia="Times New Roman"/>
          <w:color w:val="000000"/>
        </w:rPr>
        <w:t xml:space="preserve"> </w:t>
      </w:r>
    </w:p>
    <w:p w14:paraId="38A42912" w14:textId="77777777" w:rsidR="002705D1" w:rsidRDefault="00C1092D" w:rsidP="004618D6">
      <w:pPr>
        <w:numPr>
          <w:ilvl w:val="0"/>
          <w:numId w:val="2"/>
        </w:numPr>
        <w:shd w:val="clear" w:color="auto" w:fill="FDFDFD"/>
        <w:spacing w:before="100" w:beforeAutospacing="1" w:after="100" w:afterAutospacing="1" w:line="360" w:lineRule="auto"/>
        <w:rPr>
          <w:rFonts w:eastAsia="Times New Roman"/>
          <w:color w:val="000000"/>
        </w:rPr>
      </w:pPr>
      <w:r w:rsidRPr="002705D1">
        <w:rPr>
          <w:rFonts w:eastAsia="Times New Roman"/>
          <w:color w:val="000000"/>
        </w:rPr>
        <w:t>Notice the direct and indirect characterization O'Connor uses throughout the story. How does it contribute to our perception of the characters? What about them is grotesque and exaggerated? A good place to start is the character descriptions toward the beginning of the story.</w:t>
      </w:r>
    </w:p>
    <w:p w14:paraId="0CC85F79" w14:textId="77777777" w:rsidR="00172F6E" w:rsidRDefault="00172F6E" w:rsidP="004618D6">
      <w:pPr>
        <w:numPr>
          <w:ilvl w:val="0"/>
          <w:numId w:val="2"/>
        </w:numPr>
        <w:shd w:val="clear" w:color="auto" w:fill="FDFDFD"/>
        <w:spacing w:before="100" w:beforeAutospacing="1" w:after="100" w:afterAutospacing="1" w:line="360" w:lineRule="auto"/>
        <w:rPr>
          <w:rFonts w:eastAsia="Times New Roman"/>
          <w:color w:val="000000"/>
        </w:rPr>
      </w:pPr>
      <w:r>
        <w:rPr>
          <w:rFonts w:eastAsia="Times New Roman"/>
          <w:color w:val="000000"/>
        </w:rPr>
        <w:t>Which strategies does O’Connor use in the beginning of the story in order to set up a believable and plausible setting? What kinds of details make the time and place one that we can easily imagi</w:t>
      </w:r>
      <w:r w:rsidR="009B6C25">
        <w:rPr>
          <w:rFonts w:eastAsia="Times New Roman"/>
          <w:color w:val="000000"/>
        </w:rPr>
        <w:t xml:space="preserve">ne? Do you think the characters and the plot are believable? How then does the normalcy and immediacy of the setting contrast with the rest of the story, and what effect does it have on the </w:t>
      </w:r>
      <w:r w:rsidR="009A526D">
        <w:rPr>
          <w:rFonts w:eastAsia="Times New Roman"/>
          <w:color w:val="000000"/>
        </w:rPr>
        <w:t xml:space="preserve">story overall? </w:t>
      </w:r>
    </w:p>
    <w:p w14:paraId="7E0366D1" w14:textId="77777777" w:rsidR="0099003C" w:rsidRPr="009F2612" w:rsidRDefault="0099003C" w:rsidP="004618D6">
      <w:pPr>
        <w:shd w:val="clear" w:color="auto" w:fill="FDFDFD"/>
        <w:spacing w:before="100" w:beforeAutospacing="1" w:after="100" w:afterAutospacing="1" w:line="360" w:lineRule="auto"/>
        <w:ind w:left="720"/>
        <w:contextualSpacing/>
        <w:rPr>
          <w:rFonts w:eastAsia="Times New Roman"/>
          <w:i/>
          <w:color w:val="000000"/>
        </w:rPr>
      </w:pPr>
      <w:r w:rsidRPr="009F2612">
        <w:rPr>
          <w:rFonts w:eastAsia="Times New Roman"/>
          <w:i/>
          <w:color w:val="000000"/>
        </w:rPr>
        <w:t>Middle level</w:t>
      </w:r>
    </w:p>
    <w:p w14:paraId="66BF88E5" w14:textId="77777777" w:rsidR="00A9118D" w:rsidRPr="00B86853" w:rsidRDefault="00A9118D" w:rsidP="00A9118D">
      <w:pPr>
        <w:pStyle w:val="ListParagraph"/>
        <w:numPr>
          <w:ilvl w:val="0"/>
          <w:numId w:val="2"/>
        </w:numPr>
        <w:shd w:val="clear" w:color="auto" w:fill="FDFDFD"/>
        <w:spacing w:before="100" w:beforeAutospacing="1" w:after="100" w:afterAutospacing="1" w:line="360" w:lineRule="auto"/>
        <w:ind w:hanging="357"/>
        <w:contextualSpacing w:val="0"/>
        <w:rPr>
          <w:rFonts w:eastAsia="Times New Roman"/>
          <w:color w:val="000000"/>
        </w:rPr>
      </w:pPr>
      <w:r>
        <w:rPr>
          <w:rFonts w:eastAsia="Times New Roman"/>
          <w:color w:val="000000"/>
        </w:rPr>
        <w:t>Discuss the characters’ different reactions to the car accident in pages 558 to 559. Are their reactions believable in the context of the story and based on what we know about each character? Which strategies does O’Connor use to make these characters so consistent and why is it important that she do so? What does it contribute to the story?</w:t>
      </w:r>
    </w:p>
    <w:p w14:paraId="5E008AD1" w14:textId="77777777" w:rsidR="00A9118D" w:rsidRDefault="00A9118D" w:rsidP="00A9118D">
      <w:pPr>
        <w:pStyle w:val="ListParagraph"/>
        <w:numPr>
          <w:ilvl w:val="0"/>
          <w:numId w:val="2"/>
        </w:numPr>
        <w:shd w:val="clear" w:color="auto" w:fill="FDFDFD"/>
        <w:spacing w:before="100" w:beforeAutospacing="1" w:after="100" w:afterAutospacing="1" w:line="360" w:lineRule="auto"/>
        <w:ind w:hanging="357"/>
        <w:contextualSpacing w:val="0"/>
        <w:rPr>
          <w:rFonts w:eastAsia="Times New Roman"/>
          <w:color w:val="000000"/>
        </w:rPr>
      </w:pPr>
      <w:r>
        <w:rPr>
          <w:rFonts w:eastAsia="Times New Roman"/>
          <w:color w:val="000000"/>
        </w:rPr>
        <w:t>Would you characterize the ending of the story as hopeful or pessimistic? Why?</w:t>
      </w:r>
    </w:p>
    <w:p w14:paraId="638C532A" w14:textId="77777777" w:rsidR="007F6EFD" w:rsidRPr="007F6EFD" w:rsidRDefault="002705D1" w:rsidP="004618D6">
      <w:pPr>
        <w:numPr>
          <w:ilvl w:val="0"/>
          <w:numId w:val="2"/>
        </w:numPr>
        <w:shd w:val="clear" w:color="auto" w:fill="FDFDFD"/>
        <w:spacing w:before="100" w:beforeAutospacing="1" w:after="100" w:afterAutospacing="1" w:line="360" w:lineRule="auto"/>
        <w:ind w:hanging="357"/>
        <w:rPr>
          <w:rFonts w:eastAsia="Times New Roman"/>
          <w:color w:val="000000"/>
        </w:rPr>
      </w:pPr>
      <w:r w:rsidRPr="002705D1">
        <w:rPr>
          <w:rFonts w:eastAsia="Times New Roman"/>
          <w:color w:val="000000"/>
        </w:rPr>
        <w:t>How does the Misfit justify his actions? Look closely at the following passages:    </w:t>
      </w:r>
    </w:p>
    <w:p w14:paraId="195F5A30" w14:textId="77777777" w:rsidR="002705D1" w:rsidRDefault="002705D1" w:rsidP="004618D6">
      <w:pPr>
        <w:numPr>
          <w:ilvl w:val="1"/>
          <w:numId w:val="2"/>
        </w:numPr>
        <w:shd w:val="clear" w:color="auto" w:fill="FDFDFD"/>
        <w:spacing w:before="100" w:beforeAutospacing="1" w:after="100" w:afterAutospacing="1" w:line="360" w:lineRule="auto"/>
        <w:ind w:hanging="357"/>
        <w:rPr>
          <w:rFonts w:eastAsia="Times New Roman"/>
          <w:color w:val="000000"/>
        </w:rPr>
      </w:pPr>
      <w:r w:rsidRPr="002705D1">
        <w:rPr>
          <w:rFonts w:eastAsia="Times New Roman"/>
          <w:color w:val="000000"/>
        </w:rPr>
        <w:t xml:space="preserve">"'What did you do to get sent to the penitentiary </w:t>
      </w:r>
      <w:r>
        <w:rPr>
          <w:rFonts w:eastAsia="Times New Roman"/>
          <w:color w:val="000000"/>
        </w:rPr>
        <w:t xml:space="preserve">that first time?' </w:t>
      </w:r>
      <w:r w:rsidR="009D4215">
        <w:rPr>
          <w:rFonts w:eastAsia="Times New Roman"/>
          <w:color w:val="000000"/>
        </w:rPr>
        <w:t>(...)</w:t>
      </w:r>
      <w:r>
        <w:rPr>
          <w:rFonts w:eastAsia="Times New Roman"/>
          <w:color w:val="000000"/>
        </w:rPr>
        <w:t xml:space="preserve">'I forget </w:t>
      </w:r>
      <w:r w:rsidRPr="002705D1">
        <w:rPr>
          <w:rFonts w:eastAsia="Times New Roman"/>
          <w:color w:val="000000"/>
        </w:rPr>
        <w:t xml:space="preserve">what I done, lady, I set there and set there, trying to remember what </w:t>
      </w:r>
      <w:r>
        <w:rPr>
          <w:rFonts w:eastAsia="Times New Roman"/>
          <w:color w:val="000000"/>
        </w:rPr>
        <w:t xml:space="preserve">it was I done and I </w:t>
      </w:r>
      <w:r w:rsidRPr="002705D1">
        <w:rPr>
          <w:rFonts w:eastAsia="Times New Roman"/>
          <w:color w:val="000000"/>
        </w:rPr>
        <w:t>ain't recalled it to this day.'" (562-563</w:t>
      </w:r>
      <w:r>
        <w:rPr>
          <w:rFonts w:eastAsia="Times New Roman"/>
          <w:color w:val="000000"/>
        </w:rPr>
        <w:t>)</w:t>
      </w:r>
    </w:p>
    <w:p w14:paraId="7A139470" w14:textId="77777777" w:rsidR="002705D1" w:rsidRDefault="002705D1" w:rsidP="004618D6">
      <w:pPr>
        <w:numPr>
          <w:ilvl w:val="1"/>
          <w:numId w:val="2"/>
        </w:numPr>
        <w:shd w:val="clear" w:color="auto" w:fill="FDFDFD"/>
        <w:spacing w:before="100" w:beforeAutospacing="1" w:after="100" w:afterAutospacing="1" w:line="360" w:lineRule="auto"/>
        <w:ind w:hanging="357"/>
        <w:rPr>
          <w:rFonts w:eastAsia="Times New Roman"/>
          <w:color w:val="000000"/>
        </w:rPr>
      </w:pPr>
      <w:r w:rsidRPr="002705D1">
        <w:rPr>
          <w:rFonts w:eastAsia="Times New Roman"/>
          <w:color w:val="000000"/>
        </w:rPr>
        <w:t>"'I found out the crime don't matter. You can do one thing or you can do another, kill a man or take a tire off his car, because sooner or later you're going to forget</w:t>
      </w:r>
      <w:r>
        <w:rPr>
          <w:rFonts w:eastAsia="Times New Roman"/>
          <w:color w:val="000000"/>
        </w:rPr>
        <w:t xml:space="preserve"> </w:t>
      </w:r>
      <w:r w:rsidRPr="002705D1">
        <w:rPr>
          <w:rFonts w:eastAsia="Times New Roman"/>
          <w:color w:val="000000"/>
        </w:rPr>
        <w:t>what it was you done and just be punished for it.'" (563)</w:t>
      </w:r>
    </w:p>
    <w:p w14:paraId="5C3284F2" w14:textId="77777777" w:rsidR="002705D1" w:rsidRDefault="002705D1" w:rsidP="004618D6">
      <w:pPr>
        <w:numPr>
          <w:ilvl w:val="1"/>
          <w:numId w:val="2"/>
        </w:numPr>
        <w:shd w:val="clear" w:color="auto" w:fill="FDFDFD"/>
        <w:spacing w:before="100" w:beforeAutospacing="1" w:after="100" w:afterAutospacing="1" w:line="360" w:lineRule="auto"/>
        <w:ind w:hanging="357"/>
        <w:rPr>
          <w:rFonts w:eastAsia="Times New Roman"/>
          <w:color w:val="000000"/>
        </w:rPr>
      </w:pPr>
      <w:r w:rsidRPr="002705D1">
        <w:rPr>
          <w:rFonts w:eastAsia="Times New Roman"/>
          <w:color w:val="000000"/>
        </w:rPr>
        <w:t>"'I call myself The Misfit,' he said, 'because I can't make what I done wrong fit what all I gone through in punishment.'" (564)</w:t>
      </w:r>
    </w:p>
    <w:p w14:paraId="19232649" w14:textId="77777777" w:rsidR="007F6EFD" w:rsidRDefault="002705D1" w:rsidP="004618D6">
      <w:pPr>
        <w:numPr>
          <w:ilvl w:val="1"/>
          <w:numId w:val="2"/>
        </w:numPr>
        <w:shd w:val="clear" w:color="auto" w:fill="FDFDFD"/>
        <w:spacing w:before="100" w:beforeAutospacing="1" w:after="100" w:afterAutospacing="1" w:line="360" w:lineRule="auto"/>
        <w:ind w:hanging="357"/>
        <w:rPr>
          <w:rFonts w:eastAsia="Times New Roman"/>
          <w:color w:val="000000"/>
        </w:rPr>
      </w:pPr>
      <w:r w:rsidRPr="002705D1">
        <w:rPr>
          <w:rFonts w:eastAsia="Times New Roman"/>
          <w:color w:val="000000"/>
        </w:rPr>
        <w:t>"'Does it seem right to you, lady, that one is punished a heap and another ain't punished at all?'" (564)</w:t>
      </w:r>
    </w:p>
    <w:p w14:paraId="4499CC23" w14:textId="77777777" w:rsidR="006814BB" w:rsidRDefault="006814BB" w:rsidP="006814BB">
      <w:pPr>
        <w:shd w:val="clear" w:color="auto" w:fill="FDFDFD"/>
        <w:spacing w:before="100" w:beforeAutospacing="1" w:after="100" w:afterAutospacing="1" w:line="360" w:lineRule="auto"/>
        <w:ind w:left="1440"/>
        <w:rPr>
          <w:rFonts w:eastAsia="Times New Roman"/>
          <w:color w:val="000000"/>
        </w:rPr>
      </w:pPr>
    </w:p>
    <w:p w14:paraId="6F7C3400" w14:textId="77777777" w:rsidR="0099003C" w:rsidRPr="009F2612" w:rsidRDefault="0099003C" w:rsidP="004618D6">
      <w:pPr>
        <w:shd w:val="clear" w:color="auto" w:fill="FDFDFD"/>
        <w:spacing w:before="100" w:beforeAutospacing="1" w:after="100" w:afterAutospacing="1" w:line="360" w:lineRule="auto"/>
        <w:ind w:left="720"/>
        <w:contextualSpacing/>
        <w:rPr>
          <w:rFonts w:eastAsia="Times New Roman"/>
          <w:i/>
          <w:color w:val="000000"/>
        </w:rPr>
      </w:pPr>
      <w:r w:rsidRPr="009F2612">
        <w:rPr>
          <w:rFonts w:eastAsia="Times New Roman"/>
          <w:i/>
          <w:color w:val="000000"/>
        </w:rPr>
        <w:t>Concluding</w:t>
      </w:r>
    </w:p>
    <w:p w14:paraId="0AE3D73F" w14:textId="77777777" w:rsidR="00496FB9" w:rsidRDefault="002705D1" w:rsidP="004618D6">
      <w:pPr>
        <w:pStyle w:val="ListParagraph"/>
        <w:numPr>
          <w:ilvl w:val="0"/>
          <w:numId w:val="4"/>
        </w:numPr>
        <w:shd w:val="clear" w:color="auto" w:fill="FDFDFD"/>
        <w:spacing w:before="100" w:beforeAutospacing="1" w:after="100" w:afterAutospacing="1" w:line="360" w:lineRule="auto"/>
        <w:ind w:left="714" w:hanging="357"/>
        <w:contextualSpacing w:val="0"/>
        <w:rPr>
          <w:rFonts w:eastAsia="Times New Roman"/>
          <w:color w:val="000000"/>
        </w:rPr>
      </w:pPr>
      <w:r w:rsidRPr="00B308BF">
        <w:rPr>
          <w:rFonts w:eastAsia="Times New Roman"/>
          <w:color w:val="000000"/>
        </w:rPr>
        <w:t>Why do you think the Misfit was so disturbed by the grandmother's touch in pg. 565? Is the moment in which she calls him one of her own sons actually a moment of sudden realization of truth? What triggers it for the grandmother? Is it</w:t>
      </w:r>
      <w:r w:rsidR="007E0621" w:rsidRPr="00B308BF">
        <w:rPr>
          <w:rFonts w:eastAsia="Times New Roman"/>
          <w:color w:val="000000"/>
        </w:rPr>
        <w:t xml:space="preserve"> an act of grace and kindness? I</w:t>
      </w:r>
      <w:r w:rsidRPr="00B308BF">
        <w:rPr>
          <w:rFonts w:eastAsia="Times New Roman"/>
          <w:color w:val="000000"/>
        </w:rPr>
        <w:t>f you have interpreted it as such, how does this final act of grace and truth contrast with what the Misfit describes as being the best way to spend the last few moments of your life (page 564)?</w:t>
      </w:r>
      <w:r w:rsidR="001A236E" w:rsidRPr="00B308BF">
        <w:rPr>
          <w:rFonts w:eastAsia="Times New Roman"/>
          <w:color w:val="000000"/>
        </w:rPr>
        <w:t xml:space="preserve"> Why does the grandmother reach out to him like that? Is it consistent or inconsistent with her earlier behavior toward others?</w:t>
      </w:r>
      <w:r w:rsidR="00496FB9" w:rsidRPr="00496FB9">
        <w:rPr>
          <w:rFonts w:eastAsia="Times New Roman"/>
          <w:color w:val="000000"/>
        </w:rPr>
        <w:t xml:space="preserve"> </w:t>
      </w:r>
    </w:p>
    <w:p w14:paraId="61C53E03" w14:textId="77777777" w:rsidR="00B308BF" w:rsidRPr="00496FB9" w:rsidRDefault="00496FB9" w:rsidP="004618D6">
      <w:pPr>
        <w:pStyle w:val="ListParagraph"/>
        <w:numPr>
          <w:ilvl w:val="0"/>
          <w:numId w:val="4"/>
        </w:numPr>
        <w:shd w:val="clear" w:color="auto" w:fill="FDFDFD"/>
        <w:spacing w:before="100" w:beforeAutospacing="1" w:after="100" w:afterAutospacing="1" w:line="360" w:lineRule="auto"/>
        <w:ind w:left="714" w:hanging="357"/>
        <w:contextualSpacing w:val="0"/>
        <w:rPr>
          <w:rFonts w:eastAsia="Times New Roman"/>
          <w:color w:val="000000"/>
        </w:rPr>
      </w:pPr>
      <w:r>
        <w:rPr>
          <w:rFonts w:eastAsia="Times New Roman"/>
          <w:color w:val="000000"/>
        </w:rPr>
        <w:t xml:space="preserve">Notice the way the Misfit talks about Jesus in page 564 and how he seems to, in some ways, identify with him. Note also the way that, when she responds to the Misfit, it is grammatically possible that the grandmother is calling him “Jesus”. Additionally, consider the importance of the deeply religiously charged sentence “you’ve got good blood” (564) (as it relates </w:t>
      </w:r>
      <w:r w:rsidRPr="00042861">
        <w:rPr>
          <w:rFonts w:eastAsia="Times New Roman"/>
          <w:color w:val="000000"/>
        </w:rPr>
        <w:t>to Christian doctrine and the idea that Jesus’ blood can bring absolution from sin</w:t>
      </w:r>
      <w:r>
        <w:rPr>
          <w:rFonts w:eastAsia="Times New Roman"/>
          <w:color w:val="000000"/>
        </w:rPr>
        <w:t>)</w:t>
      </w:r>
      <w:r w:rsidRPr="00042861">
        <w:rPr>
          <w:rFonts w:eastAsia="Times New Roman"/>
          <w:color w:val="000000"/>
        </w:rPr>
        <w:t>.</w:t>
      </w:r>
      <w:r>
        <w:rPr>
          <w:rFonts w:eastAsia="Times New Roman"/>
          <w:color w:val="000000"/>
        </w:rPr>
        <w:t xml:space="preserve"> Do you believe this interpretation is plausibly suggested in the story? If so, how should we understand it? How does it inform our comprehension of the Misfit and the reasons for his actions? Think especially about Jesus’ and the Misfit’s relationship with sin and punishment. </w:t>
      </w:r>
      <w:r w:rsidRPr="006814BB">
        <w:rPr>
          <w:rFonts w:eastAsia="Times New Roman"/>
          <w:color w:val="000000"/>
          <w:sz w:val="20"/>
        </w:rPr>
        <w:t>(NOTE: This question might need some clarification, depending on the students’ religious background and knowledge. If necessary, the teacher should be prepared to provide it.)</w:t>
      </w:r>
    </w:p>
    <w:p w14:paraId="66E8E6C8" w14:textId="77777777" w:rsidR="009F2612" w:rsidRDefault="002705D1" w:rsidP="004618D6">
      <w:pPr>
        <w:pStyle w:val="ListParagraph"/>
        <w:numPr>
          <w:ilvl w:val="0"/>
          <w:numId w:val="4"/>
        </w:numPr>
        <w:shd w:val="clear" w:color="auto" w:fill="FDFDFD"/>
        <w:spacing w:before="100" w:beforeAutospacing="1" w:after="100" w:afterAutospacing="1" w:line="360" w:lineRule="auto"/>
        <w:ind w:left="714" w:hanging="357"/>
        <w:contextualSpacing w:val="0"/>
        <w:rPr>
          <w:rFonts w:eastAsia="Times New Roman"/>
          <w:color w:val="000000"/>
        </w:rPr>
      </w:pPr>
      <w:r w:rsidRPr="00B308BF">
        <w:rPr>
          <w:rFonts w:eastAsia="Times New Roman"/>
          <w:color w:val="000000"/>
        </w:rPr>
        <w:t>How can we interpret the Misfit's last sentence - "It's no real pleasure in life" (565) - in conjunction with the sentence "No pleasure but meann</w:t>
      </w:r>
      <w:r w:rsidR="009F2612" w:rsidRPr="00B308BF">
        <w:rPr>
          <w:rFonts w:eastAsia="Times New Roman"/>
          <w:color w:val="000000"/>
        </w:rPr>
        <w:t>ess" (564) in the previous page?</w:t>
      </w:r>
    </w:p>
    <w:p w14:paraId="48719DD7" w14:textId="2C07E918" w:rsidR="00BC33E4" w:rsidRDefault="00BC33E4" w:rsidP="00BC33E4">
      <w:pPr>
        <w:pStyle w:val="ListParagraph"/>
        <w:numPr>
          <w:ilvl w:val="0"/>
          <w:numId w:val="4"/>
        </w:numPr>
        <w:shd w:val="clear" w:color="auto" w:fill="FDFDFD"/>
        <w:spacing w:before="100" w:beforeAutospacing="1" w:after="100" w:afterAutospacing="1" w:line="360" w:lineRule="auto"/>
        <w:ind w:left="714" w:hanging="357"/>
        <w:contextualSpacing w:val="0"/>
        <w:rPr>
          <w:rFonts w:eastAsia="Times New Roman"/>
          <w:color w:val="000000"/>
        </w:rPr>
      </w:pPr>
      <w:r>
        <w:rPr>
          <w:rFonts w:eastAsia="Times New Roman"/>
          <w:color w:val="000000"/>
        </w:rPr>
        <w:t xml:space="preserve">Consider the title of the story; “A Good Man is Hard to Find”. Should we understand this as a general statement of truth? Who might be making this assertion? Are there any good men in the story? If there are, who are they? What makes them good? If there aren’t, what makes all of the men in this story bad men? </w:t>
      </w:r>
    </w:p>
    <w:p w14:paraId="0A1A3FA2" w14:textId="77777777" w:rsidR="00BC33E4" w:rsidRPr="00BC33E4" w:rsidRDefault="00BC33E4" w:rsidP="00BC33E4">
      <w:pPr>
        <w:shd w:val="clear" w:color="auto" w:fill="FDFDFD"/>
        <w:spacing w:before="100" w:beforeAutospacing="1" w:after="100" w:afterAutospacing="1" w:line="360" w:lineRule="auto"/>
        <w:rPr>
          <w:rFonts w:eastAsia="Times New Roman"/>
          <w:color w:val="000000"/>
        </w:rPr>
      </w:pPr>
    </w:p>
    <w:p w14:paraId="0FEA83DD" w14:textId="77777777" w:rsidR="009F2612" w:rsidRPr="009741A6" w:rsidRDefault="009F2612" w:rsidP="004618D6">
      <w:pPr>
        <w:shd w:val="clear" w:color="auto" w:fill="FDFDFD"/>
        <w:spacing w:before="100" w:beforeAutospacing="1" w:after="100" w:afterAutospacing="1" w:line="360" w:lineRule="auto"/>
        <w:contextualSpacing/>
        <w:rPr>
          <w:rFonts w:eastAsia="Times New Roman"/>
          <w:color w:val="000000"/>
          <w:sz w:val="28"/>
          <w:u w:val="single"/>
        </w:rPr>
      </w:pPr>
      <w:r w:rsidRPr="009741A6">
        <w:rPr>
          <w:rFonts w:eastAsia="Times New Roman"/>
          <w:color w:val="000000"/>
          <w:sz w:val="28"/>
          <w:u w:val="single"/>
        </w:rPr>
        <w:t>Closure activity:</w:t>
      </w:r>
    </w:p>
    <w:p w14:paraId="32D17CC5" w14:textId="3117F588" w:rsidR="009F2612" w:rsidRDefault="008F634D" w:rsidP="004618D6">
      <w:pPr>
        <w:shd w:val="clear" w:color="auto" w:fill="FDFDFD"/>
        <w:spacing w:before="100" w:beforeAutospacing="1" w:after="100" w:afterAutospacing="1" w:line="360" w:lineRule="auto"/>
        <w:contextualSpacing/>
        <w:rPr>
          <w:rFonts w:eastAsia="Times New Roman"/>
          <w:color w:val="000000"/>
        </w:rPr>
      </w:pPr>
      <w:r>
        <w:rPr>
          <w:rFonts w:eastAsia="Times New Roman"/>
          <w:color w:val="000000"/>
        </w:rPr>
        <w:t>Students will be assigned a short analytical paper (4-5 pages long) on the stor</w:t>
      </w:r>
      <w:r w:rsidR="00E570E6">
        <w:rPr>
          <w:rFonts w:eastAsia="Times New Roman"/>
          <w:color w:val="000000"/>
        </w:rPr>
        <w:t>y. In it, they must construct a thesis in answer to</w:t>
      </w:r>
      <w:r>
        <w:rPr>
          <w:rFonts w:eastAsia="Times New Roman"/>
          <w:color w:val="000000"/>
        </w:rPr>
        <w:t xml:space="preserve"> one of the questions discussed in class. If a student were to express a strong preference to pursue a thesis on a </w:t>
      </w:r>
      <w:r w:rsidR="00E570E6">
        <w:rPr>
          <w:rFonts w:eastAsia="Times New Roman"/>
          <w:color w:val="000000"/>
        </w:rPr>
        <w:t>topic that was not covered in class</w:t>
      </w:r>
      <w:r>
        <w:rPr>
          <w:rFonts w:eastAsia="Times New Roman"/>
          <w:color w:val="000000"/>
        </w:rPr>
        <w:t xml:space="preserve">, she should confer with the teacher for approval before proceeding. Alternatively, students may write a response to the article “Flannery O’Connor’s validation of the unreasonable in ‘A Good Man is Hard to Find’” by John V. McDermott. </w:t>
      </w:r>
      <w:r w:rsidR="00277FFD">
        <w:rPr>
          <w:rFonts w:eastAsia="Times New Roman"/>
          <w:color w:val="000000"/>
        </w:rPr>
        <w:t xml:space="preserve">The essay deals with the “mystery” that O’Connor talks about in “Some Aspects of the Grotesque in Southern Fiction”. McDermott looks particularly at the atmospheric paradoxes O’Connor sets up near the end of the story to make assertions about the </w:t>
      </w:r>
      <w:r w:rsidR="0061413E">
        <w:rPr>
          <w:rFonts w:eastAsia="Times New Roman"/>
          <w:color w:val="000000"/>
        </w:rPr>
        <w:t xml:space="preserve">Misfit and the Grandmother and how they are related to O’Connor’s idea of mystery. The essay applies the concepts from O’Connor’s own essay to “A Good Man is Hard to Find” specifically, so it is a good way to further engage with the material covered. </w:t>
      </w:r>
    </w:p>
    <w:sectPr w:rsidR="009F2612" w:rsidSect="00E570E6">
      <w:headerReference w:type="default" r:id="rId8"/>
      <w:footerReference w:type="even" r:id="rId9"/>
      <w:footerReference w:type="default" r:id="rId10"/>
      <w:pgSz w:w="12240" w:h="15840"/>
      <w:pgMar w:top="1440" w:right="1800" w:bottom="1440" w:left="1800" w:header="720" w:footer="720" w:gutter="0"/>
      <w:pgNumType w:start="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FD022" w14:textId="77777777" w:rsidR="00277FFD" w:rsidRDefault="00277FFD" w:rsidP="006814BB">
      <w:r>
        <w:separator/>
      </w:r>
    </w:p>
  </w:endnote>
  <w:endnote w:type="continuationSeparator" w:id="0">
    <w:p w14:paraId="4ACAE16F" w14:textId="77777777" w:rsidR="00277FFD" w:rsidRDefault="00277FFD" w:rsidP="0068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09BCE" w14:textId="77777777" w:rsidR="00277FFD" w:rsidRDefault="00277FFD" w:rsidP="00214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70611" w14:textId="77777777" w:rsidR="00277FFD" w:rsidRDefault="00277FFD" w:rsidP="00E570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59482" w14:textId="77777777" w:rsidR="00277FFD" w:rsidRDefault="00277FFD" w:rsidP="00214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BE6">
      <w:rPr>
        <w:rStyle w:val="PageNumber"/>
        <w:noProof/>
      </w:rPr>
      <w:t>3</w:t>
    </w:r>
    <w:r>
      <w:rPr>
        <w:rStyle w:val="PageNumber"/>
      </w:rPr>
      <w:fldChar w:fldCharType="end"/>
    </w:r>
  </w:p>
  <w:p w14:paraId="1FC6BCCC" w14:textId="77777777" w:rsidR="00277FFD" w:rsidRDefault="00277FFD" w:rsidP="00E570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F2139" w14:textId="77777777" w:rsidR="00277FFD" w:rsidRDefault="00277FFD" w:rsidP="006814BB">
      <w:r>
        <w:separator/>
      </w:r>
    </w:p>
  </w:footnote>
  <w:footnote w:type="continuationSeparator" w:id="0">
    <w:p w14:paraId="7B606A35" w14:textId="77777777" w:rsidR="00277FFD" w:rsidRDefault="00277FFD" w:rsidP="006814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1F800" w14:textId="077798B8" w:rsidR="00277FFD" w:rsidRDefault="002D2002" w:rsidP="006814BB">
    <w:pPr>
      <w:pStyle w:val="Header"/>
      <w:jc w:val="both"/>
    </w:pPr>
    <w:r>
      <w:t xml:space="preserve">Adriana </w:t>
    </w:r>
    <w:r w:rsidR="00277FFD">
      <w:t>Obiols</w:t>
    </w:r>
    <w:r>
      <w:t xml:space="preserve"> / Swarthmore College ‘16</w:t>
    </w:r>
    <w:r w:rsidR="00277FFD">
      <w:tab/>
    </w:r>
    <w:r w:rsidR="00277FFD">
      <w:tab/>
      <w:t>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A6892"/>
    <w:multiLevelType w:val="hybridMultilevel"/>
    <w:tmpl w:val="04AC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66242"/>
    <w:multiLevelType w:val="hybridMultilevel"/>
    <w:tmpl w:val="542C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C66A7"/>
    <w:multiLevelType w:val="multilevel"/>
    <w:tmpl w:val="CB58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1578C0"/>
    <w:multiLevelType w:val="hybridMultilevel"/>
    <w:tmpl w:val="628E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F21A11"/>
    <w:multiLevelType w:val="multilevel"/>
    <w:tmpl w:val="7EDC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11"/>
    <w:rsid w:val="00042861"/>
    <w:rsid w:val="000A5ED2"/>
    <w:rsid w:val="000F79A3"/>
    <w:rsid w:val="0014091B"/>
    <w:rsid w:val="00172F6E"/>
    <w:rsid w:val="001903B0"/>
    <w:rsid w:val="001A236E"/>
    <w:rsid w:val="001B3752"/>
    <w:rsid w:val="001D44BE"/>
    <w:rsid w:val="0021484D"/>
    <w:rsid w:val="0024253D"/>
    <w:rsid w:val="00262BE6"/>
    <w:rsid w:val="002705D1"/>
    <w:rsid w:val="00277FFD"/>
    <w:rsid w:val="002A0F29"/>
    <w:rsid w:val="002D2002"/>
    <w:rsid w:val="00356AC7"/>
    <w:rsid w:val="00391DD3"/>
    <w:rsid w:val="00427E2C"/>
    <w:rsid w:val="00436264"/>
    <w:rsid w:val="00437AB4"/>
    <w:rsid w:val="004618D6"/>
    <w:rsid w:val="00496FB9"/>
    <w:rsid w:val="004A0FAC"/>
    <w:rsid w:val="005C539B"/>
    <w:rsid w:val="005E5E23"/>
    <w:rsid w:val="0061413E"/>
    <w:rsid w:val="00627F19"/>
    <w:rsid w:val="00633FD1"/>
    <w:rsid w:val="006814BB"/>
    <w:rsid w:val="00736493"/>
    <w:rsid w:val="007E0621"/>
    <w:rsid w:val="007F6EFD"/>
    <w:rsid w:val="008148EA"/>
    <w:rsid w:val="00814F39"/>
    <w:rsid w:val="008451D4"/>
    <w:rsid w:val="008771E5"/>
    <w:rsid w:val="008D029A"/>
    <w:rsid w:val="008F634D"/>
    <w:rsid w:val="008F734F"/>
    <w:rsid w:val="00941BCB"/>
    <w:rsid w:val="009741A6"/>
    <w:rsid w:val="0099003C"/>
    <w:rsid w:val="009A526D"/>
    <w:rsid w:val="009B6C25"/>
    <w:rsid w:val="009D4215"/>
    <w:rsid w:val="009F2612"/>
    <w:rsid w:val="00A35257"/>
    <w:rsid w:val="00A42F58"/>
    <w:rsid w:val="00A6079E"/>
    <w:rsid w:val="00A9118D"/>
    <w:rsid w:val="00AC1ADC"/>
    <w:rsid w:val="00B308BF"/>
    <w:rsid w:val="00B86853"/>
    <w:rsid w:val="00BC33E4"/>
    <w:rsid w:val="00BF745B"/>
    <w:rsid w:val="00C047A9"/>
    <w:rsid w:val="00C1092D"/>
    <w:rsid w:val="00CA462E"/>
    <w:rsid w:val="00D102C7"/>
    <w:rsid w:val="00D306E2"/>
    <w:rsid w:val="00D36C94"/>
    <w:rsid w:val="00D45F36"/>
    <w:rsid w:val="00D74A11"/>
    <w:rsid w:val="00DB069F"/>
    <w:rsid w:val="00E2623A"/>
    <w:rsid w:val="00E434F1"/>
    <w:rsid w:val="00E570E6"/>
    <w:rsid w:val="00EC3EBD"/>
    <w:rsid w:val="00F3051F"/>
    <w:rsid w:val="00FB1039"/>
    <w:rsid w:val="00FE6D01"/>
    <w:rsid w:val="00FF4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581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05D1"/>
  </w:style>
  <w:style w:type="character" w:styleId="Emphasis">
    <w:name w:val="Emphasis"/>
    <w:basedOn w:val="DefaultParagraphFont"/>
    <w:uiPriority w:val="20"/>
    <w:qFormat/>
    <w:rsid w:val="002705D1"/>
    <w:rPr>
      <w:i/>
      <w:iCs/>
    </w:rPr>
  </w:style>
  <w:style w:type="character" w:customStyle="1" w:styleId="object">
    <w:name w:val="object"/>
    <w:basedOn w:val="DefaultParagraphFont"/>
    <w:rsid w:val="002705D1"/>
  </w:style>
  <w:style w:type="character" w:styleId="Hyperlink">
    <w:name w:val="Hyperlink"/>
    <w:basedOn w:val="DefaultParagraphFont"/>
    <w:uiPriority w:val="99"/>
    <w:semiHidden/>
    <w:unhideWhenUsed/>
    <w:rsid w:val="002705D1"/>
    <w:rPr>
      <w:color w:val="0000FF"/>
      <w:u w:val="single"/>
    </w:rPr>
  </w:style>
  <w:style w:type="paragraph" w:styleId="ListParagraph">
    <w:name w:val="List Paragraph"/>
    <w:basedOn w:val="Normal"/>
    <w:uiPriority w:val="34"/>
    <w:qFormat/>
    <w:rsid w:val="007F6EFD"/>
    <w:pPr>
      <w:ind w:left="720"/>
      <w:contextualSpacing/>
    </w:pPr>
  </w:style>
  <w:style w:type="paragraph" w:styleId="Header">
    <w:name w:val="header"/>
    <w:basedOn w:val="Normal"/>
    <w:link w:val="HeaderChar"/>
    <w:uiPriority w:val="99"/>
    <w:unhideWhenUsed/>
    <w:rsid w:val="006814BB"/>
    <w:pPr>
      <w:tabs>
        <w:tab w:val="center" w:pos="4320"/>
        <w:tab w:val="right" w:pos="8640"/>
      </w:tabs>
    </w:pPr>
  </w:style>
  <w:style w:type="character" w:customStyle="1" w:styleId="HeaderChar">
    <w:name w:val="Header Char"/>
    <w:basedOn w:val="DefaultParagraphFont"/>
    <w:link w:val="Header"/>
    <w:uiPriority w:val="99"/>
    <w:rsid w:val="006814BB"/>
    <w:rPr>
      <w:sz w:val="24"/>
      <w:szCs w:val="24"/>
      <w:lang w:eastAsia="en-US"/>
    </w:rPr>
  </w:style>
  <w:style w:type="paragraph" w:styleId="Footer">
    <w:name w:val="footer"/>
    <w:basedOn w:val="Normal"/>
    <w:link w:val="FooterChar"/>
    <w:uiPriority w:val="99"/>
    <w:unhideWhenUsed/>
    <w:rsid w:val="006814BB"/>
    <w:pPr>
      <w:tabs>
        <w:tab w:val="center" w:pos="4320"/>
        <w:tab w:val="right" w:pos="8640"/>
      </w:tabs>
    </w:pPr>
  </w:style>
  <w:style w:type="character" w:customStyle="1" w:styleId="FooterChar">
    <w:name w:val="Footer Char"/>
    <w:basedOn w:val="DefaultParagraphFont"/>
    <w:link w:val="Footer"/>
    <w:uiPriority w:val="99"/>
    <w:rsid w:val="006814BB"/>
    <w:rPr>
      <w:sz w:val="24"/>
      <w:szCs w:val="24"/>
      <w:lang w:eastAsia="en-US"/>
    </w:rPr>
  </w:style>
  <w:style w:type="character" w:styleId="PageNumber">
    <w:name w:val="page number"/>
    <w:basedOn w:val="DefaultParagraphFont"/>
    <w:uiPriority w:val="99"/>
    <w:semiHidden/>
    <w:unhideWhenUsed/>
    <w:rsid w:val="00E570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05D1"/>
  </w:style>
  <w:style w:type="character" w:styleId="Emphasis">
    <w:name w:val="Emphasis"/>
    <w:basedOn w:val="DefaultParagraphFont"/>
    <w:uiPriority w:val="20"/>
    <w:qFormat/>
    <w:rsid w:val="002705D1"/>
    <w:rPr>
      <w:i/>
      <w:iCs/>
    </w:rPr>
  </w:style>
  <w:style w:type="character" w:customStyle="1" w:styleId="object">
    <w:name w:val="object"/>
    <w:basedOn w:val="DefaultParagraphFont"/>
    <w:rsid w:val="002705D1"/>
  </w:style>
  <w:style w:type="character" w:styleId="Hyperlink">
    <w:name w:val="Hyperlink"/>
    <w:basedOn w:val="DefaultParagraphFont"/>
    <w:uiPriority w:val="99"/>
    <w:semiHidden/>
    <w:unhideWhenUsed/>
    <w:rsid w:val="002705D1"/>
    <w:rPr>
      <w:color w:val="0000FF"/>
      <w:u w:val="single"/>
    </w:rPr>
  </w:style>
  <w:style w:type="paragraph" w:styleId="ListParagraph">
    <w:name w:val="List Paragraph"/>
    <w:basedOn w:val="Normal"/>
    <w:uiPriority w:val="34"/>
    <w:qFormat/>
    <w:rsid w:val="007F6EFD"/>
    <w:pPr>
      <w:ind w:left="720"/>
      <w:contextualSpacing/>
    </w:pPr>
  </w:style>
  <w:style w:type="paragraph" w:styleId="Header">
    <w:name w:val="header"/>
    <w:basedOn w:val="Normal"/>
    <w:link w:val="HeaderChar"/>
    <w:uiPriority w:val="99"/>
    <w:unhideWhenUsed/>
    <w:rsid w:val="006814BB"/>
    <w:pPr>
      <w:tabs>
        <w:tab w:val="center" w:pos="4320"/>
        <w:tab w:val="right" w:pos="8640"/>
      </w:tabs>
    </w:pPr>
  </w:style>
  <w:style w:type="character" w:customStyle="1" w:styleId="HeaderChar">
    <w:name w:val="Header Char"/>
    <w:basedOn w:val="DefaultParagraphFont"/>
    <w:link w:val="Header"/>
    <w:uiPriority w:val="99"/>
    <w:rsid w:val="006814BB"/>
    <w:rPr>
      <w:sz w:val="24"/>
      <w:szCs w:val="24"/>
      <w:lang w:eastAsia="en-US"/>
    </w:rPr>
  </w:style>
  <w:style w:type="paragraph" w:styleId="Footer">
    <w:name w:val="footer"/>
    <w:basedOn w:val="Normal"/>
    <w:link w:val="FooterChar"/>
    <w:uiPriority w:val="99"/>
    <w:unhideWhenUsed/>
    <w:rsid w:val="006814BB"/>
    <w:pPr>
      <w:tabs>
        <w:tab w:val="center" w:pos="4320"/>
        <w:tab w:val="right" w:pos="8640"/>
      </w:tabs>
    </w:pPr>
  </w:style>
  <w:style w:type="character" w:customStyle="1" w:styleId="FooterChar">
    <w:name w:val="Footer Char"/>
    <w:basedOn w:val="DefaultParagraphFont"/>
    <w:link w:val="Footer"/>
    <w:uiPriority w:val="99"/>
    <w:rsid w:val="006814BB"/>
    <w:rPr>
      <w:sz w:val="24"/>
      <w:szCs w:val="24"/>
      <w:lang w:eastAsia="en-US"/>
    </w:rPr>
  </w:style>
  <w:style w:type="character" w:styleId="PageNumber">
    <w:name w:val="page number"/>
    <w:basedOn w:val="DefaultParagraphFont"/>
    <w:uiPriority w:val="99"/>
    <w:semiHidden/>
    <w:unhideWhenUsed/>
    <w:rsid w:val="00E57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5650">
      <w:bodyDiv w:val="1"/>
      <w:marLeft w:val="0"/>
      <w:marRight w:val="0"/>
      <w:marTop w:val="0"/>
      <w:marBottom w:val="0"/>
      <w:divBdr>
        <w:top w:val="none" w:sz="0" w:space="0" w:color="auto"/>
        <w:left w:val="none" w:sz="0" w:space="0" w:color="auto"/>
        <w:bottom w:val="none" w:sz="0" w:space="0" w:color="auto"/>
        <w:right w:val="none" w:sz="0" w:space="0" w:color="auto"/>
      </w:divBdr>
    </w:div>
    <w:div w:id="1756437507">
      <w:bodyDiv w:val="1"/>
      <w:marLeft w:val="0"/>
      <w:marRight w:val="0"/>
      <w:marTop w:val="0"/>
      <w:marBottom w:val="0"/>
      <w:divBdr>
        <w:top w:val="none" w:sz="0" w:space="0" w:color="auto"/>
        <w:left w:val="none" w:sz="0" w:space="0" w:color="auto"/>
        <w:bottom w:val="none" w:sz="0" w:space="0" w:color="auto"/>
        <w:right w:val="none" w:sz="0" w:space="0" w:color="auto"/>
      </w:divBdr>
      <w:divsChild>
        <w:div w:id="1067150095">
          <w:marLeft w:val="0"/>
          <w:marRight w:val="0"/>
          <w:marTop w:val="0"/>
          <w:marBottom w:val="0"/>
          <w:divBdr>
            <w:top w:val="none" w:sz="0" w:space="0" w:color="auto"/>
            <w:left w:val="none" w:sz="0" w:space="0" w:color="auto"/>
            <w:bottom w:val="none" w:sz="0" w:space="0" w:color="auto"/>
            <w:right w:val="none" w:sz="0" w:space="0" w:color="auto"/>
          </w:divBdr>
        </w:div>
        <w:div w:id="1390373150">
          <w:marLeft w:val="0"/>
          <w:marRight w:val="0"/>
          <w:marTop w:val="0"/>
          <w:marBottom w:val="0"/>
          <w:divBdr>
            <w:top w:val="none" w:sz="0" w:space="0" w:color="auto"/>
            <w:left w:val="none" w:sz="0" w:space="0" w:color="auto"/>
            <w:bottom w:val="none" w:sz="0" w:space="0" w:color="auto"/>
            <w:right w:val="none" w:sz="0" w:space="0" w:color="auto"/>
          </w:divBdr>
        </w:div>
        <w:div w:id="1150250978">
          <w:marLeft w:val="0"/>
          <w:marRight w:val="0"/>
          <w:marTop w:val="0"/>
          <w:marBottom w:val="0"/>
          <w:divBdr>
            <w:top w:val="none" w:sz="0" w:space="0" w:color="auto"/>
            <w:left w:val="none" w:sz="0" w:space="0" w:color="auto"/>
            <w:bottom w:val="none" w:sz="0" w:space="0" w:color="auto"/>
            <w:right w:val="none" w:sz="0" w:space="0" w:color="auto"/>
          </w:divBdr>
        </w:div>
        <w:div w:id="1225680557">
          <w:marLeft w:val="0"/>
          <w:marRight w:val="0"/>
          <w:marTop w:val="0"/>
          <w:marBottom w:val="0"/>
          <w:divBdr>
            <w:top w:val="none" w:sz="0" w:space="0" w:color="auto"/>
            <w:left w:val="none" w:sz="0" w:space="0" w:color="auto"/>
            <w:bottom w:val="none" w:sz="0" w:space="0" w:color="auto"/>
            <w:right w:val="none" w:sz="0" w:space="0" w:color="auto"/>
          </w:divBdr>
        </w:div>
        <w:div w:id="466048768">
          <w:marLeft w:val="0"/>
          <w:marRight w:val="0"/>
          <w:marTop w:val="0"/>
          <w:marBottom w:val="0"/>
          <w:divBdr>
            <w:top w:val="none" w:sz="0" w:space="0" w:color="auto"/>
            <w:left w:val="none" w:sz="0" w:space="0" w:color="auto"/>
            <w:bottom w:val="none" w:sz="0" w:space="0" w:color="auto"/>
            <w:right w:val="none" w:sz="0" w:space="0" w:color="auto"/>
          </w:divBdr>
        </w:div>
        <w:div w:id="1174228409">
          <w:marLeft w:val="0"/>
          <w:marRight w:val="0"/>
          <w:marTop w:val="0"/>
          <w:marBottom w:val="0"/>
          <w:divBdr>
            <w:top w:val="none" w:sz="0" w:space="0" w:color="auto"/>
            <w:left w:val="none" w:sz="0" w:space="0" w:color="auto"/>
            <w:bottom w:val="none" w:sz="0" w:space="0" w:color="auto"/>
            <w:right w:val="none" w:sz="0" w:space="0" w:color="auto"/>
          </w:divBdr>
        </w:div>
        <w:div w:id="2830774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9</Pages>
  <Words>2426</Words>
  <Characters>13833</Characters>
  <Application>Microsoft Macintosh Word</Application>
  <DocSecurity>0</DocSecurity>
  <Lines>115</Lines>
  <Paragraphs>32</Paragraphs>
  <ScaleCrop>false</ScaleCrop>
  <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Obiols</dc:creator>
  <cp:keywords/>
  <dc:description/>
  <cp:lastModifiedBy>Information Technology</cp:lastModifiedBy>
  <cp:revision>12</cp:revision>
  <cp:lastPrinted>2013-12-16T21:37:00Z</cp:lastPrinted>
  <dcterms:created xsi:type="dcterms:W3CDTF">2013-12-15T18:44:00Z</dcterms:created>
  <dcterms:modified xsi:type="dcterms:W3CDTF">2014-05-21T18:29:00Z</dcterms:modified>
</cp:coreProperties>
</file>